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732" w:rsidRPr="00FA772D" w:rsidRDefault="009B1DC0" w:rsidP="002337D2">
      <w:pPr>
        <w:spacing w:after="0"/>
        <w:jc w:val="center"/>
        <w:rPr>
          <w:rFonts w:ascii="Times New Roman" w:hAnsi="Times New Roman" w:cs="Times New Roman"/>
          <w:b/>
          <w:sz w:val="40"/>
          <w:szCs w:val="40"/>
          <w:u w:val="single"/>
          <w:lang w:val="fr-BE"/>
        </w:rPr>
      </w:pPr>
      <w:r w:rsidRPr="00FA772D">
        <w:rPr>
          <w:rFonts w:ascii="Times New Roman" w:hAnsi="Times New Roman" w:cs="Times New Roman"/>
          <w:b/>
          <w:sz w:val="40"/>
          <w:szCs w:val="40"/>
          <w:u w:val="single"/>
          <w:lang w:val="fr-BE"/>
        </w:rPr>
        <w:t>Chromatographie théorie</w:t>
      </w:r>
    </w:p>
    <w:p w:rsidR="009B1DC0" w:rsidRPr="00FA772D" w:rsidRDefault="009B1DC0" w:rsidP="002337D2">
      <w:pPr>
        <w:spacing w:after="0"/>
        <w:rPr>
          <w:rFonts w:ascii="Times New Roman" w:hAnsi="Times New Roman" w:cs="Times New Roman"/>
          <w:sz w:val="40"/>
          <w:szCs w:val="40"/>
          <w:lang w:val="fr-BE"/>
        </w:rPr>
      </w:pPr>
    </w:p>
    <w:p w:rsidR="009B1DC0" w:rsidRPr="00FA772D" w:rsidRDefault="000F3787" w:rsidP="002337D2">
      <w:pPr>
        <w:spacing w:after="0"/>
        <w:rPr>
          <w:rFonts w:ascii="Times New Roman" w:hAnsi="Times New Roman" w:cs="Times New Roman"/>
          <w:i/>
          <w:sz w:val="36"/>
          <w:szCs w:val="36"/>
          <w:lang w:val="fr-BE"/>
        </w:rPr>
      </w:pPr>
      <w:r w:rsidRPr="00FA772D">
        <w:rPr>
          <w:rFonts w:ascii="Times New Roman" w:hAnsi="Times New Roman" w:cs="Times New Roman"/>
          <w:i/>
          <w:sz w:val="36"/>
          <w:szCs w:val="36"/>
          <w:lang w:val="fr-BE"/>
        </w:rPr>
        <w:t>Chromatographie générale</w:t>
      </w:r>
    </w:p>
    <w:p w:rsidR="009B1DC0" w:rsidRPr="00FA772D" w:rsidRDefault="009B1DC0" w:rsidP="002337D2">
      <w:pPr>
        <w:spacing w:after="0"/>
        <w:rPr>
          <w:rFonts w:ascii="Times New Roman" w:hAnsi="Times New Roman" w:cs="Times New Roman"/>
          <w:i/>
          <w:sz w:val="32"/>
          <w:szCs w:val="32"/>
          <w:lang w:val="fr-BE"/>
        </w:rPr>
      </w:pPr>
    </w:p>
    <w:p w:rsidR="009B1DC0" w:rsidRPr="00FA772D" w:rsidRDefault="009B1DC0" w:rsidP="002337D2">
      <w:pPr>
        <w:pStyle w:val="Paragraphedeliste"/>
        <w:numPr>
          <w:ilvl w:val="0"/>
          <w:numId w:val="1"/>
        </w:numPr>
        <w:spacing w:after="0"/>
        <w:rPr>
          <w:rFonts w:ascii="Times New Roman" w:hAnsi="Times New Roman" w:cs="Times New Roman"/>
          <w:sz w:val="28"/>
          <w:szCs w:val="28"/>
          <w:lang w:val="fr-BE"/>
        </w:rPr>
      </w:pPr>
      <w:r w:rsidRPr="00FA772D">
        <w:rPr>
          <w:rFonts w:ascii="Times New Roman" w:hAnsi="Times New Roman" w:cs="Times New Roman"/>
          <w:sz w:val="28"/>
          <w:szCs w:val="28"/>
          <w:lang w:val="fr-BE"/>
        </w:rPr>
        <w:t>Le modèle des plateaux</w:t>
      </w:r>
    </w:p>
    <w:p w:rsidR="009B1DC0" w:rsidRPr="00FA772D" w:rsidRDefault="009B1DC0" w:rsidP="002337D2">
      <w:pPr>
        <w:spacing w:after="0"/>
        <w:rPr>
          <w:rFonts w:ascii="Times New Roman" w:hAnsi="Times New Roman" w:cs="Times New Roman"/>
          <w:sz w:val="32"/>
          <w:szCs w:val="32"/>
          <w:lang w:val="fr-BE"/>
        </w:rPr>
      </w:pPr>
    </w:p>
    <w:p w:rsidR="00D1491B" w:rsidRPr="00FA772D" w:rsidRDefault="00EC1B03" w:rsidP="002337D2">
      <w:pPr>
        <w:pStyle w:val="Corpsdetexte"/>
        <w:numPr>
          <w:ilvl w:val="0"/>
          <w:numId w:val="2"/>
        </w:numPr>
        <w:ind w:left="0"/>
        <w:rPr>
          <w:lang w:val="fr-BE"/>
        </w:rPr>
      </w:pPr>
      <w:r w:rsidRPr="00FA772D">
        <w:rPr>
          <w:i/>
          <w:color w:val="0070C0"/>
          <w:lang w:val="fr-BE"/>
        </w:rPr>
        <w:t>Expliquer</w:t>
      </w:r>
      <w:r w:rsidRPr="00FA772D">
        <w:rPr>
          <w:color w:val="0070C0"/>
          <w:lang w:val="fr-BE"/>
        </w:rPr>
        <w:t> </w:t>
      </w:r>
      <w:r w:rsidRPr="00FA772D">
        <w:rPr>
          <w:i/>
          <w:color w:val="0070C0"/>
          <w:lang w:val="fr-BE"/>
        </w:rPr>
        <w:t>:</w:t>
      </w:r>
      <w:r w:rsidRPr="00FA772D">
        <w:rPr>
          <w:i/>
          <w:lang w:val="fr-BE"/>
        </w:rPr>
        <w:t xml:space="preserve"> </w:t>
      </w:r>
      <w:r w:rsidRPr="00FA772D">
        <w:rPr>
          <w:lang w:val="fr-BE"/>
        </w:rPr>
        <w:t xml:space="preserve">On considère que </w:t>
      </w:r>
      <w:r w:rsidR="00387EE4" w:rsidRPr="00FA772D">
        <w:rPr>
          <w:lang w:val="fr-BE"/>
        </w:rPr>
        <w:t xml:space="preserve">chaque soluté se déplace progressivement en une suite d'étapes distinctes. La colonne de longueur L serait découpée en N petits disques fictifs de même hauteur H. Pour chacun d'eux PM </w:t>
      </w:r>
      <w:r w:rsidR="00387EE4" w:rsidRPr="00FA772D">
        <w:rPr>
          <w:rFonts w:ascii="Cambria Math" w:hAnsi="Cambria Math"/>
          <w:lang w:val="fr-BE"/>
        </w:rPr>
        <w:t>⇄</w:t>
      </w:r>
      <w:r w:rsidR="00387EE4" w:rsidRPr="00FA772D">
        <w:rPr>
          <w:lang w:val="fr-BE"/>
        </w:rPr>
        <w:t xml:space="preserve"> PS. A chaque nouvel équilibre, </w:t>
      </w:r>
      <w:r w:rsidR="00782099" w:rsidRPr="00FA772D">
        <w:rPr>
          <w:lang w:val="fr-BE"/>
        </w:rPr>
        <w:t>le</w:t>
      </w:r>
      <w:r w:rsidR="00387EE4" w:rsidRPr="00FA772D">
        <w:rPr>
          <w:lang w:val="fr-BE"/>
        </w:rPr>
        <w:t xml:space="preserve"> soluté a progressé d'un petit disque supplémentaire appelé plateau théorique. On définit ainsi </w:t>
      </w:r>
      <w:r w:rsidR="00387EE4" w:rsidRPr="00FA772D">
        <w:rPr>
          <w:b/>
          <w:bCs/>
          <w:lang w:val="fr-BE"/>
        </w:rPr>
        <w:t>la hauteur équivalente en plateaux théorique HEPT ou H :</w:t>
      </w:r>
      <w:r w:rsidR="008E4AF6" w:rsidRPr="00FA772D">
        <w:rPr>
          <w:lang w:val="fr-BE"/>
        </w:rPr>
        <w:t xml:space="preserve"> </w:t>
      </w:r>
      <w:r w:rsidR="00D1491B" w:rsidRPr="00FA772D">
        <w:rPr>
          <w:rFonts w:eastAsiaTheme="minorEastAsia"/>
          <w:i/>
          <w:bdr w:val="single" w:sz="4" w:space="0" w:color="auto"/>
          <w:lang w:val="fr-BE"/>
        </w:rPr>
        <w:t xml:space="preserve">H = </w:t>
      </w:r>
      <m:oMath>
        <m:f>
          <m:fPr>
            <m:ctrlPr>
              <w:rPr>
                <w:rFonts w:ascii="Cambria Math" w:hAnsi="Cambria Math"/>
                <w:i/>
                <w:bdr w:val="single" w:sz="4" w:space="0" w:color="auto"/>
                <w:lang w:val="fr-BE"/>
              </w:rPr>
            </m:ctrlPr>
          </m:fPr>
          <m:num>
            <m:r>
              <w:rPr>
                <w:rFonts w:ascii="Cambria Math" w:hAnsi="Cambria Math"/>
                <w:bdr w:val="single" w:sz="4" w:space="0" w:color="auto"/>
                <w:lang w:val="fr-BE"/>
              </w:rPr>
              <m:t>L</m:t>
            </m:r>
          </m:num>
          <m:den>
            <m:r>
              <w:rPr>
                <w:rFonts w:ascii="Cambria Math" w:hAnsi="Cambria Math"/>
                <w:bdr w:val="single" w:sz="4" w:space="0" w:color="auto"/>
                <w:lang w:val="fr-BE"/>
              </w:rPr>
              <m:t>N</m:t>
            </m:r>
          </m:den>
        </m:f>
      </m:oMath>
    </w:p>
    <w:p w:rsidR="00D1491B" w:rsidRPr="00FA772D" w:rsidRDefault="00D1491B" w:rsidP="002337D2">
      <w:pPr>
        <w:pStyle w:val="Paragraphedeliste"/>
        <w:numPr>
          <w:ilvl w:val="0"/>
          <w:numId w:val="2"/>
        </w:numPr>
        <w:spacing w:after="0"/>
        <w:ind w:left="0"/>
        <w:rPr>
          <w:rFonts w:ascii="Times New Roman" w:eastAsiaTheme="minorEastAsia" w:hAnsi="Times New Roman" w:cs="Times New Roman"/>
          <w:i/>
          <w:sz w:val="24"/>
          <w:szCs w:val="24"/>
          <w:lang w:val="fr-BE"/>
        </w:rPr>
      </w:pPr>
      <w:r w:rsidRPr="00FA772D">
        <w:rPr>
          <w:rFonts w:ascii="Times New Roman" w:eastAsiaTheme="minorEastAsia" w:hAnsi="Times New Roman" w:cs="Times New Roman"/>
          <w:i/>
          <w:color w:val="0070C0"/>
          <w:sz w:val="24"/>
          <w:szCs w:val="24"/>
          <w:lang w:val="fr-BE"/>
        </w:rPr>
        <w:t>Pourquoi c’est un modèle :</w:t>
      </w:r>
      <w:r w:rsidRPr="00FA772D">
        <w:rPr>
          <w:rFonts w:ascii="Times New Roman" w:eastAsiaTheme="minorEastAsia" w:hAnsi="Times New Roman" w:cs="Times New Roman"/>
          <w:sz w:val="24"/>
          <w:szCs w:val="24"/>
          <w:lang w:val="fr-BE"/>
        </w:rPr>
        <w:t xml:space="preserve"> On ne tient pas comte de la disper</w:t>
      </w:r>
      <w:r w:rsidR="00C52B3F" w:rsidRPr="00FA772D">
        <w:rPr>
          <w:rFonts w:ascii="Times New Roman" w:eastAsiaTheme="minorEastAsia" w:hAnsi="Times New Roman" w:cs="Times New Roman"/>
          <w:sz w:val="24"/>
          <w:szCs w:val="24"/>
          <w:lang w:val="fr-BE"/>
        </w:rPr>
        <w:t>s</w:t>
      </w:r>
      <w:r w:rsidRPr="00FA772D">
        <w:rPr>
          <w:rFonts w:ascii="Times New Roman" w:eastAsiaTheme="minorEastAsia" w:hAnsi="Times New Roman" w:cs="Times New Roman"/>
          <w:sz w:val="24"/>
          <w:szCs w:val="24"/>
          <w:lang w:val="fr-BE"/>
        </w:rPr>
        <w:t>ion due à la diffusion des composés dans la colonne. De plus</w:t>
      </w:r>
      <w:r w:rsidR="00C52B3F" w:rsidRPr="00FA772D">
        <w:rPr>
          <w:rFonts w:ascii="Times New Roman" w:eastAsiaTheme="minorEastAsia" w:hAnsi="Times New Roman" w:cs="Times New Roman"/>
          <w:sz w:val="24"/>
          <w:szCs w:val="24"/>
          <w:lang w:val="fr-BE"/>
        </w:rPr>
        <w:t xml:space="preserve"> on ne parle plus de molécules immobilisées par la phase stationnaire mais simplement ralenties lorsqu’elles passent à proximité.</w:t>
      </w:r>
    </w:p>
    <w:p w:rsidR="007D55C5" w:rsidRPr="00FA772D" w:rsidRDefault="007D55C5" w:rsidP="002337D2">
      <w:pPr>
        <w:spacing w:after="0"/>
        <w:rPr>
          <w:rFonts w:ascii="Times New Roman" w:eastAsiaTheme="minorEastAsia" w:hAnsi="Times New Roman" w:cs="Times New Roman"/>
          <w:i/>
          <w:sz w:val="32"/>
          <w:szCs w:val="32"/>
          <w:lang w:val="fr-BE"/>
        </w:rPr>
      </w:pPr>
    </w:p>
    <w:p w:rsidR="007D55C5" w:rsidRPr="00FA772D" w:rsidRDefault="007D55C5" w:rsidP="002337D2">
      <w:pPr>
        <w:pStyle w:val="Paragraphedeliste"/>
        <w:numPr>
          <w:ilvl w:val="0"/>
          <w:numId w:val="1"/>
        </w:numPr>
        <w:spacing w:after="0"/>
        <w:rPr>
          <w:rFonts w:ascii="Times New Roman" w:eastAsiaTheme="minorEastAsia" w:hAnsi="Times New Roman" w:cs="Times New Roman"/>
          <w:sz w:val="28"/>
          <w:szCs w:val="28"/>
          <w:lang w:val="fr-BE"/>
        </w:rPr>
      </w:pPr>
      <w:r w:rsidRPr="00FA772D">
        <w:rPr>
          <w:rFonts w:ascii="Times New Roman" w:eastAsiaTheme="minorEastAsia" w:hAnsi="Times New Roman" w:cs="Times New Roman"/>
          <w:sz w:val="28"/>
          <w:szCs w:val="28"/>
          <w:lang w:val="fr-BE"/>
        </w:rPr>
        <w:t>Savoir calculer la distribution après n transferts dans les plateaux t (on donne le coefficient de K et la concentration totale).</w:t>
      </w:r>
    </w:p>
    <w:p w:rsidR="00677A60" w:rsidRPr="00FA772D" w:rsidRDefault="007D55C5" w:rsidP="002337D2">
      <w:pPr>
        <w:pStyle w:val="Paragraphedeliste"/>
        <w:numPr>
          <w:ilvl w:val="0"/>
          <w:numId w:val="1"/>
        </w:numPr>
        <w:spacing w:after="0"/>
        <w:rPr>
          <w:rFonts w:ascii="Times New Roman" w:eastAsiaTheme="minorEastAsia" w:hAnsi="Times New Roman" w:cs="Times New Roman"/>
          <w:sz w:val="28"/>
          <w:szCs w:val="28"/>
          <w:lang w:val="fr-BE"/>
        </w:rPr>
      </w:pPr>
      <w:r w:rsidRPr="00FA772D">
        <w:rPr>
          <w:rFonts w:ascii="Times New Roman" w:eastAsiaTheme="minorEastAsia" w:hAnsi="Times New Roman" w:cs="Times New Roman"/>
          <w:sz w:val="28"/>
          <w:szCs w:val="28"/>
          <w:lang w:val="fr-BE"/>
        </w:rPr>
        <w:t>Le facteur de capacité ou facteur de rétention (k ou k’)</w:t>
      </w:r>
    </w:p>
    <w:p w:rsidR="00677A60" w:rsidRPr="00FA772D" w:rsidRDefault="00677A60" w:rsidP="002337D2">
      <w:pPr>
        <w:spacing w:after="0"/>
        <w:rPr>
          <w:rFonts w:ascii="Times New Roman" w:eastAsiaTheme="minorEastAsia" w:hAnsi="Times New Roman" w:cs="Times New Roman"/>
          <w:sz w:val="32"/>
          <w:szCs w:val="32"/>
          <w:lang w:val="fr-BE"/>
        </w:rPr>
      </w:pPr>
    </w:p>
    <w:p w:rsidR="00677A60" w:rsidRPr="00FA772D" w:rsidRDefault="007D55C5" w:rsidP="002337D2">
      <w:pPr>
        <w:pStyle w:val="Paragraphedeliste"/>
        <w:numPr>
          <w:ilvl w:val="0"/>
          <w:numId w:val="2"/>
        </w:numPr>
        <w:spacing w:after="0"/>
        <w:ind w:left="0"/>
        <w:rPr>
          <w:rFonts w:ascii="Times New Roman" w:eastAsiaTheme="minorEastAsia" w:hAnsi="Times New Roman" w:cs="Times New Roman"/>
          <w:sz w:val="24"/>
          <w:szCs w:val="24"/>
          <w:lang w:val="fr-BE"/>
        </w:rPr>
      </w:pPr>
      <w:r w:rsidRPr="00FA772D">
        <w:rPr>
          <w:rFonts w:ascii="Times New Roman" w:eastAsiaTheme="minorEastAsia" w:hAnsi="Times New Roman" w:cs="Times New Roman"/>
          <w:i/>
          <w:color w:val="0070C0"/>
          <w:sz w:val="24"/>
          <w:szCs w:val="24"/>
          <w:lang w:val="fr-BE"/>
        </w:rPr>
        <w:t>Définition et formule qui le défini. Comparer ave</w:t>
      </w:r>
      <w:r w:rsidR="00677A60" w:rsidRPr="00FA772D">
        <w:rPr>
          <w:rFonts w:ascii="Times New Roman" w:eastAsiaTheme="minorEastAsia" w:hAnsi="Times New Roman" w:cs="Times New Roman"/>
          <w:i/>
          <w:color w:val="0070C0"/>
          <w:sz w:val="24"/>
          <w:szCs w:val="24"/>
          <w:lang w:val="fr-BE"/>
        </w:rPr>
        <w:t>c le coefficient de distribution (K)</w:t>
      </w:r>
      <w:r w:rsidRPr="00FA772D">
        <w:rPr>
          <w:rFonts w:ascii="Times New Roman" w:eastAsiaTheme="minorEastAsia" w:hAnsi="Times New Roman" w:cs="Times New Roman"/>
          <w:i/>
          <w:color w:val="0070C0"/>
          <w:sz w:val="24"/>
          <w:szCs w:val="24"/>
          <w:lang w:val="fr-BE"/>
        </w:rPr>
        <w:t> :</w:t>
      </w:r>
      <w:r w:rsidRPr="00FA772D">
        <w:rPr>
          <w:rFonts w:ascii="Times New Roman" w:eastAsiaTheme="minorEastAsia" w:hAnsi="Times New Roman" w:cs="Times New Roman"/>
          <w:i/>
          <w:sz w:val="24"/>
          <w:szCs w:val="24"/>
          <w:lang w:val="fr-BE"/>
        </w:rPr>
        <w:t xml:space="preserve"> </w:t>
      </w:r>
      <w:r w:rsidRPr="00FA772D">
        <w:rPr>
          <w:rFonts w:ascii="Times New Roman" w:eastAsiaTheme="minorEastAsia" w:hAnsi="Times New Roman" w:cs="Times New Roman"/>
          <w:sz w:val="24"/>
          <w:szCs w:val="24"/>
          <w:lang w:val="fr-BE"/>
        </w:rPr>
        <w:t xml:space="preserve">C’est le rapport entre la </w:t>
      </w:r>
      <w:r w:rsidRPr="00FA772D">
        <w:rPr>
          <w:rFonts w:ascii="Times New Roman" w:eastAsiaTheme="minorEastAsia" w:hAnsi="Times New Roman" w:cs="Times New Roman"/>
          <w:i/>
          <w:sz w:val="24"/>
          <w:szCs w:val="24"/>
          <w:lang w:val="fr-BE"/>
        </w:rPr>
        <w:t>m</w:t>
      </w:r>
      <w:r w:rsidRPr="00FA772D">
        <w:rPr>
          <w:rFonts w:ascii="Times New Roman" w:eastAsiaTheme="minorEastAsia" w:hAnsi="Times New Roman" w:cs="Times New Roman"/>
          <w:i/>
          <w:sz w:val="24"/>
          <w:szCs w:val="24"/>
          <w:vertAlign w:val="subscript"/>
          <w:lang w:val="fr-BE"/>
        </w:rPr>
        <w:t>M</w:t>
      </w:r>
      <w:r w:rsidRPr="00FA772D">
        <w:rPr>
          <w:rFonts w:ascii="Times New Roman" w:eastAsiaTheme="minorEastAsia" w:hAnsi="Times New Roman" w:cs="Times New Roman"/>
          <w:i/>
          <w:sz w:val="24"/>
          <w:szCs w:val="24"/>
          <w:lang w:val="fr-BE"/>
        </w:rPr>
        <w:t xml:space="preserve"> </w:t>
      </w:r>
      <w:r w:rsidRPr="00FA772D">
        <w:rPr>
          <w:rFonts w:ascii="Times New Roman" w:eastAsiaTheme="minorEastAsia" w:hAnsi="Times New Roman" w:cs="Times New Roman"/>
          <w:sz w:val="24"/>
          <w:szCs w:val="24"/>
          <w:lang w:val="fr-BE"/>
        </w:rPr>
        <w:t xml:space="preserve">dans la phase mobile et la </w:t>
      </w:r>
      <w:r w:rsidRPr="00FA772D">
        <w:rPr>
          <w:rFonts w:ascii="Times New Roman" w:eastAsiaTheme="minorEastAsia" w:hAnsi="Times New Roman" w:cs="Times New Roman"/>
          <w:i/>
          <w:sz w:val="24"/>
          <w:szCs w:val="24"/>
          <w:lang w:val="fr-BE"/>
        </w:rPr>
        <w:t>m</w:t>
      </w:r>
      <w:r w:rsidRPr="00FA772D">
        <w:rPr>
          <w:rFonts w:ascii="Times New Roman" w:eastAsiaTheme="minorEastAsia" w:hAnsi="Times New Roman" w:cs="Times New Roman"/>
          <w:i/>
          <w:sz w:val="24"/>
          <w:szCs w:val="24"/>
          <w:vertAlign w:val="subscript"/>
          <w:lang w:val="fr-BE"/>
        </w:rPr>
        <w:t>S</w:t>
      </w:r>
      <w:r w:rsidRPr="00FA772D">
        <w:rPr>
          <w:rFonts w:ascii="Times New Roman" w:eastAsiaTheme="minorEastAsia" w:hAnsi="Times New Roman" w:cs="Times New Roman"/>
          <w:sz w:val="24"/>
          <w:szCs w:val="24"/>
          <w:lang w:val="fr-BE"/>
        </w:rPr>
        <w:t xml:space="preserve"> dans la phase stationnaire et est indépendante de la masse totale </w:t>
      </w:r>
      <w:r w:rsidRPr="00FA772D">
        <w:rPr>
          <w:rFonts w:ascii="Times New Roman" w:eastAsiaTheme="minorEastAsia" w:hAnsi="Times New Roman" w:cs="Times New Roman"/>
          <w:i/>
          <w:sz w:val="24"/>
          <w:szCs w:val="24"/>
          <w:lang w:val="fr-BE"/>
        </w:rPr>
        <w:t>m</w:t>
      </w:r>
      <w:r w:rsidRPr="00FA772D">
        <w:rPr>
          <w:rFonts w:ascii="Times New Roman" w:eastAsiaTheme="minorEastAsia" w:hAnsi="Times New Roman" w:cs="Times New Roman"/>
          <w:i/>
          <w:sz w:val="24"/>
          <w:szCs w:val="24"/>
          <w:vertAlign w:val="subscript"/>
          <w:lang w:val="fr-BE"/>
        </w:rPr>
        <w:t>T</w:t>
      </w:r>
      <w:r w:rsidRPr="00FA772D">
        <w:rPr>
          <w:rFonts w:ascii="Times New Roman" w:eastAsiaTheme="minorEastAsia" w:hAnsi="Times New Roman" w:cs="Times New Roman"/>
          <w:i/>
          <w:sz w:val="24"/>
          <w:szCs w:val="24"/>
          <w:lang w:val="fr-BE"/>
        </w:rPr>
        <w:t xml:space="preserve"> </w:t>
      </w:r>
      <w:r w:rsidRPr="00FA772D">
        <w:rPr>
          <w:rFonts w:ascii="Times New Roman" w:eastAsiaTheme="minorEastAsia" w:hAnsi="Times New Roman" w:cs="Times New Roman"/>
          <w:sz w:val="24"/>
          <w:szCs w:val="24"/>
          <w:lang w:val="fr-BE"/>
        </w:rPr>
        <w:t xml:space="preserve"> introduit dans la colonne</w:t>
      </w:r>
      <w:r w:rsidR="00677A60" w:rsidRPr="00FA772D">
        <w:rPr>
          <w:rFonts w:ascii="Times New Roman" w:eastAsiaTheme="minorEastAsia" w:hAnsi="Times New Roman" w:cs="Times New Roman"/>
          <w:sz w:val="24"/>
          <w:szCs w:val="24"/>
          <w:lang w:val="fr-BE"/>
        </w:rPr>
        <w:t> :</w:t>
      </w:r>
    </w:p>
    <w:tbl>
      <w:tblPr>
        <w:tblpPr w:leftFromText="141" w:rightFromText="141" w:vertAnchor="text" w:horzAnchor="page" w:tblpXSpec="center" w:tblpY="45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88"/>
      </w:tblGrid>
      <w:tr w:rsidR="00677A60" w:rsidRPr="00FA772D" w:rsidTr="008E4AF6">
        <w:trPr>
          <w:trHeight w:val="1227"/>
        </w:trPr>
        <w:tc>
          <w:tcPr>
            <w:tcW w:w="7088" w:type="dxa"/>
          </w:tcPr>
          <w:p w:rsidR="00677A60" w:rsidRPr="00FA772D" w:rsidRDefault="00677A60" w:rsidP="002337D2">
            <w:pPr>
              <w:spacing w:after="0"/>
              <w:jc w:val="center"/>
              <w:rPr>
                <w:rFonts w:ascii="Times New Roman" w:eastAsiaTheme="minorEastAsia" w:hAnsi="Times New Roman" w:cs="Times New Roman"/>
                <w:i/>
                <w:sz w:val="24"/>
                <w:szCs w:val="24"/>
                <w:lang w:val="fr-BE"/>
              </w:rPr>
            </w:pPr>
          </w:p>
          <w:p w:rsidR="00677A60" w:rsidRPr="00FA772D" w:rsidRDefault="00EE2ECA" w:rsidP="002337D2">
            <w:pPr>
              <w:spacing w:after="0"/>
              <w:jc w:val="center"/>
              <w:rPr>
                <w:rFonts w:ascii="Times New Roman" w:eastAsiaTheme="minorEastAsia" w:hAnsi="Times New Roman" w:cs="Times New Roman"/>
                <w:i/>
                <w:sz w:val="24"/>
                <w:szCs w:val="24"/>
                <w:lang w:val="fr-BE"/>
              </w:rPr>
            </w:pPr>
            <w:r w:rsidRPr="00FA772D">
              <w:rPr>
                <w:rFonts w:ascii="Times New Roman" w:eastAsiaTheme="minorEastAsia" w:hAnsi="Times New Roman" w:cs="Times New Roman"/>
                <w:i/>
                <w:sz w:val="24"/>
                <w:szCs w:val="24"/>
                <w:lang w:val="fr-BE"/>
              </w:rPr>
              <w:t>k’</w:t>
            </w:r>
            <w:r w:rsidR="00677A60" w:rsidRPr="00FA772D">
              <w:rPr>
                <w:rFonts w:ascii="Times New Roman" w:eastAsiaTheme="minorEastAsia" w:hAnsi="Times New Roman" w:cs="Times New Roman"/>
                <w:i/>
                <w:sz w:val="24"/>
                <w:szCs w:val="24"/>
                <w:lang w:val="fr-BE"/>
              </w:rPr>
              <w:t xml:space="preserve"> = </w:t>
            </w:r>
            <m:oMath>
              <m:f>
                <m:fPr>
                  <m:ctrlPr>
                    <w:rPr>
                      <w:rFonts w:ascii="Cambria Math" w:eastAsiaTheme="minorEastAsia" w:hAnsi="Times New Roman" w:cs="Times New Roman"/>
                      <w:i/>
                      <w:sz w:val="24"/>
                      <w:szCs w:val="24"/>
                      <w:lang w:val="fr-BE"/>
                    </w:rPr>
                  </m:ctrlPr>
                </m:fPr>
                <m:num>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m</m:t>
                      </m:r>
                    </m:e>
                    <m:sub>
                      <m:r>
                        <w:rPr>
                          <w:rFonts w:ascii="Cambria Math" w:eastAsiaTheme="minorEastAsia" w:hAnsi="Cambria Math" w:cs="Times New Roman"/>
                          <w:sz w:val="24"/>
                          <w:szCs w:val="24"/>
                          <w:lang w:val="fr-BE"/>
                        </w:rPr>
                        <m:t>S</m:t>
                      </m:r>
                    </m:sub>
                  </m:sSub>
                </m:num>
                <m:den>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m</m:t>
                      </m:r>
                    </m:e>
                    <m:sub>
                      <m:r>
                        <w:rPr>
                          <w:rFonts w:ascii="Cambria Math" w:eastAsiaTheme="minorEastAsia" w:hAnsi="Cambria Math" w:cs="Times New Roman"/>
                          <w:sz w:val="24"/>
                          <w:szCs w:val="24"/>
                          <w:lang w:val="fr-BE"/>
                        </w:rPr>
                        <m:t>M</m:t>
                      </m:r>
                    </m:sub>
                  </m:sSub>
                </m:den>
              </m:f>
            </m:oMath>
            <w:r w:rsidR="00677A60" w:rsidRPr="00FA772D">
              <w:rPr>
                <w:rFonts w:ascii="Times New Roman" w:eastAsiaTheme="minorEastAsia" w:hAnsi="Times New Roman" w:cs="Times New Roman"/>
                <w:i/>
                <w:sz w:val="24"/>
                <w:szCs w:val="24"/>
                <w:lang w:val="fr-BE"/>
              </w:rPr>
              <w:t xml:space="preserve"> =</w:t>
            </w:r>
            <m:oMath>
              <m:f>
                <m:fPr>
                  <m:ctrlPr>
                    <w:rPr>
                      <w:rFonts w:ascii="Cambria Math" w:eastAsiaTheme="minorEastAsia" w:hAnsi="Times New Roman" w:cs="Times New Roman"/>
                      <w:i/>
                      <w:sz w:val="24"/>
                      <w:szCs w:val="24"/>
                      <w:lang w:val="fr-BE"/>
                    </w:rPr>
                  </m:ctrlPr>
                </m:fPr>
                <m:num>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C</m:t>
                      </m:r>
                    </m:e>
                    <m:sub>
                      <m:r>
                        <w:rPr>
                          <w:rFonts w:ascii="Cambria Math" w:eastAsiaTheme="minorEastAsia" w:hAnsi="Cambria Math" w:cs="Times New Roman"/>
                          <w:sz w:val="24"/>
                          <w:szCs w:val="24"/>
                          <w:lang w:val="fr-BE"/>
                        </w:rPr>
                        <m:t>S</m:t>
                      </m:r>
                    </m:sub>
                  </m:sSub>
                  <m:r>
                    <w:rPr>
                      <w:rFonts w:ascii="Cambria Math" w:eastAsiaTheme="minorEastAsia" w:hAnsi="Times New Roman" w:cs="Times New Roman"/>
                      <w:sz w:val="24"/>
                      <w:szCs w:val="24"/>
                      <w:lang w:val="fr-BE"/>
                    </w:rPr>
                    <m:t>.</m:t>
                  </m:r>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V</m:t>
                      </m:r>
                    </m:e>
                    <m:sub>
                      <m:r>
                        <w:rPr>
                          <w:rFonts w:ascii="Cambria Math" w:eastAsiaTheme="minorEastAsia" w:hAnsi="Cambria Math" w:cs="Times New Roman"/>
                          <w:sz w:val="24"/>
                          <w:szCs w:val="24"/>
                          <w:lang w:val="fr-BE"/>
                        </w:rPr>
                        <m:t>S</m:t>
                      </m:r>
                    </m:sub>
                  </m:sSub>
                </m:num>
                <m:den>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C</m:t>
                      </m:r>
                    </m:e>
                    <m:sub>
                      <m:r>
                        <w:rPr>
                          <w:rFonts w:ascii="Cambria Math" w:eastAsiaTheme="minorEastAsia" w:hAnsi="Cambria Math" w:cs="Times New Roman"/>
                          <w:sz w:val="24"/>
                          <w:szCs w:val="24"/>
                          <w:lang w:val="fr-BE"/>
                        </w:rPr>
                        <m:t>M</m:t>
                      </m:r>
                    </m:sub>
                  </m:sSub>
                  <m:r>
                    <w:rPr>
                      <w:rFonts w:ascii="Cambria Math" w:eastAsiaTheme="minorEastAsia" w:hAnsi="Times New Roman" w:cs="Times New Roman"/>
                      <w:sz w:val="24"/>
                      <w:szCs w:val="24"/>
                      <w:lang w:val="fr-BE"/>
                    </w:rPr>
                    <m:t>.</m:t>
                  </m:r>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V</m:t>
                      </m:r>
                    </m:e>
                    <m:sub>
                      <m:r>
                        <w:rPr>
                          <w:rFonts w:ascii="Cambria Math" w:eastAsiaTheme="minorEastAsia" w:hAnsi="Cambria Math" w:cs="Times New Roman"/>
                          <w:sz w:val="24"/>
                          <w:szCs w:val="24"/>
                          <w:lang w:val="fr-BE"/>
                        </w:rPr>
                        <m:t>M</m:t>
                      </m:r>
                    </m:sub>
                  </m:sSub>
                </m:den>
              </m:f>
            </m:oMath>
            <w:r w:rsidR="00677A60" w:rsidRPr="00FA772D">
              <w:rPr>
                <w:rFonts w:ascii="Times New Roman" w:eastAsiaTheme="minorEastAsia" w:hAnsi="Times New Roman" w:cs="Times New Roman"/>
                <w:i/>
                <w:sz w:val="24"/>
                <w:szCs w:val="24"/>
                <w:lang w:val="fr-BE"/>
              </w:rPr>
              <w:t xml:space="preserve"> = K </w:t>
            </w:r>
            <m:oMath>
              <m:f>
                <m:fPr>
                  <m:ctrlPr>
                    <w:rPr>
                      <w:rFonts w:ascii="Cambria Math" w:eastAsiaTheme="minorEastAsia" w:hAnsi="Times New Roman" w:cs="Times New Roman"/>
                      <w:i/>
                      <w:sz w:val="24"/>
                      <w:szCs w:val="24"/>
                      <w:lang w:val="fr-BE"/>
                    </w:rPr>
                  </m:ctrlPr>
                </m:fPr>
                <m:num>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V</m:t>
                      </m:r>
                    </m:e>
                    <m:sub>
                      <m:r>
                        <w:rPr>
                          <w:rFonts w:ascii="Cambria Math" w:eastAsiaTheme="minorEastAsia" w:hAnsi="Cambria Math" w:cs="Times New Roman"/>
                          <w:sz w:val="24"/>
                          <w:szCs w:val="24"/>
                          <w:lang w:val="fr-BE"/>
                        </w:rPr>
                        <m:t>S</m:t>
                      </m:r>
                    </m:sub>
                  </m:sSub>
                </m:num>
                <m:den>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V</m:t>
                      </m:r>
                    </m:e>
                    <m:sub>
                      <m:r>
                        <w:rPr>
                          <w:rFonts w:ascii="Cambria Math" w:eastAsiaTheme="minorEastAsia" w:hAnsi="Cambria Math" w:cs="Times New Roman"/>
                          <w:sz w:val="24"/>
                          <w:szCs w:val="24"/>
                          <w:lang w:val="fr-BE"/>
                        </w:rPr>
                        <m:t>M</m:t>
                      </m:r>
                    </m:sub>
                  </m:sSub>
                </m:den>
              </m:f>
            </m:oMath>
            <w:r w:rsidR="00677A60" w:rsidRPr="00FA772D">
              <w:rPr>
                <w:rFonts w:ascii="Times New Roman" w:eastAsiaTheme="minorEastAsia" w:hAnsi="Times New Roman" w:cs="Times New Roman"/>
                <w:i/>
                <w:sz w:val="24"/>
                <w:szCs w:val="24"/>
                <w:lang w:val="fr-BE"/>
              </w:rPr>
              <w:t xml:space="preserve"> </w:t>
            </w:r>
            <w:r w:rsidRPr="00FA772D">
              <w:rPr>
                <w:rFonts w:ascii="Times New Roman" w:eastAsiaTheme="minorEastAsia" w:hAnsi="Times New Roman" w:cs="Times New Roman"/>
                <w:i/>
                <w:sz w:val="24"/>
                <w:szCs w:val="24"/>
                <w:lang w:val="fr-BE"/>
              </w:rPr>
              <w:t xml:space="preserve">= </w:t>
            </w:r>
            <m:oMath>
              <m:f>
                <m:fPr>
                  <m:ctrlPr>
                    <w:rPr>
                      <w:rFonts w:ascii="Cambria Math" w:eastAsiaTheme="minorEastAsia" w:hAnsi="Times New Roman" w:cs="Times New Roman"/>
                      <w:i/>
                      <w:sz w:val="24"/>
                      <w:szCs w:val="24"/>
                      <w:lang w:val="fr-BE"/>
                    </w:rPr>
                  </m:ctrlPr>
                </m:fPr>
                <m:num>
                  <m:r>
                    <w:rPr>
                      <w:rFonts w:ascii="Cambria Math" w:eastAsiaTheme="minorEastAsia" w:hAnsi="Cambria Math" w:cs="Times New Roman"/>
                      <w:sz w:val="24"/>
                      <w:szCs w:val="24"/>
                      <w:lang w:val="fr-BE"/>
                    </w:rPr>
                    <m:t>K</m:t>
                  </m:r>
                </m:num>
                <m:den>
                  <m:r>
                    <w:rPr>
                      <w:rFonts w:ascii="Cambria Math" w:eastAsiaTheme="minorEastAsia" w:hAnsi="Cambria Math" w:cs="Times New Roman"/>
                      <w:sz w:val="24"/>
                      <w:szCs w:val="24"/>
                      <w:lang w:val="fr-BE"/>
                    </w:rPr>
                    <m:t>β</m:t>
                  </m:r>
                </m:den>
              </m:f>
            </m:oMath>
            <w:r w:rsidRPr="00FA772D">
              <w:rPr>
                <w:rFonts w:ascii="Times New Roman" w:eastAsiaTheme="minorEastAsia" w:hAnsi="Times New Roman" w:cs="Times New Roman"/>
                <w:i/>
                <w:sz w:val="24"/>
                <w:szCs w:val="24"/>
                <w:lang w:val="fr-BE"/>
              </w:rPr>
              <w:t xml:space="preserve"> </w:t>
            </w:r>
            <w:r w:rsidR="00677A60" w:rsidRPr="00FA772D">
              <w:rPr>
                <w:rFonts w:ascii="Times New Roman" w:eastAsiaTheme="minorEastAsia" w:hAnsi="Times New Roman" w:cs="Times New Roman"/>
                <w:i/>
                <w:sz w:val="24"/>
                <w:szCs w:val="24"/>
                <w:lang w:val="fr-BE"/>
              </w:rPr>
              <w:t xml:space="preserve"> avec K = </w:t>
            </w:r>
            <m:oMath>
              <m:f>
                <m:fPr>
                  <m:ctrlPr>
                    <w:rPr>
                      <w:rFonts w:ascii="Cambria Math" w:eastAsiaTheme="minorEastAsia" w:hAnsi="Times New Roman" w:cs="Times New Roman"/>
                      <w:i/>
                      <w:sz w:val="24"/>
                      <w:szCs w:val="24"/>
                      <w:lang w:val="fr-BE"/>
                    </w:rPr>
                  </m:ctrlPr>
                </m:fPr>
                <m:num>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C</m:t>
                      </m:r>
                    </m:e>
                    <m:sub>
                      <m:r>
                        <w:rPr>
                          <w:rFonts w:ascii="Cambria Math" w:eastAsiaTheme="minorEastAsia" w:hAnsi="Cambria Math" w:cs="Times New Roman"/>
                          <w:sz w:val="24"/>
                          <w:szCs w:val="24"/>
                          <w:lang w:val="fr-BE"/>
                        </w:rPr>
                        <m:t>S</m:t>
                      </m:r>
                    </m:sub>
                  </m:sSub>
                </m:num>
                <m:den>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C</m:t>
                      </m:r>
                    </m:e>
                    <m:sub>
                      <m:r>
                        <w:rPr>
                          <w:rFonts w:ascii="Cambria Math" w:eastAsiaTheme="minorEastAsia" w:hAnsi="Cambria Math" w:cs="Times New Roman"/>
                          <w:sz w:val="24"/>
                          <w:szCs w:val="24"/>
                          <w:lang w:val="fr-BE"/>
                        </w:rPr>
                        <m:t>M</m:t>
                      </m:r>
                    </m:sub>
                  </m:sSub>
                </m:den>
              </m:f>
            </m:oMath>
            <w:r w:rsidRPr="00FA772D">
              <w:rPr>
                <w:rFonts w:ascii="Times New Roman" w:eastAsiaTheme="minorEastAsia" w:hAnsi="Times New Roman" w:cs="Times New Roman"/>
                <w:i/>
                <w:sz w:val="24"/>
                <w:szCs w:val="24"/>
                <w:lang w:val="fr-BE"/>
              </w:rPr>
              <w:t xml:space="preserve"> et β = </w:t>
            </w:r>
            <m:oMath>
              <m:f>
                <m:fPr>
                  <m:ctrlPr>
                    <w:rPr>
                      <w:rFonts w:ascii="Cambria Math" w:eastAsiaTheme="minorEastAsia" w:hAnsi="Times New Roman" w:cs="Times New Roman"/>
                      <w:i/>
                      <w:sz w:val="24"/>
                      <w:szCs w:val="24"/>
                      <w:lang w:val="fr-BE"/>
                    </w:rPr>
                  </m:ctrlPr>
                </m:fPr>
                <m:num>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V</m:t>
                      </m:r>
                    </m:e>
                    <m:sub>
                      <m:r>
                        <w:rPr>
                          <w:rFonts w:ascii="Cambria Math" w:eastAsiaTheme="minorEastAsia" w:hAnsi="Cambria Math" w:cs="Times New Roman"/>
                          <w:sz w:val="24"/>
                          <w:szCs w:val="24"/>
                          <w:lang w:val="fr-BE"/>
                        </w:rPr>
                        <m:t>M</m:t>
                      </m:r>
                    </m:sub>
                  </m:sSub>
                </m:num>
                <m:den>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V</m:t>
                      </m:r>
                    </m:e>
                    <m:sub>
                      <m:r>
                        <w:rPr>
                          <w:rFonts w:ascii="Cambria Math" w:eastAsiaTheme="minorEastAsia" w:hAnsi="Cambria Math" w:cs="Times New Roman"/>
                          <w:sz w:val="24"/>
                          <w:szCs w:val="24"/>
                          <w:lang w:val="fr-BE"/>
                        </w:rPr>
                        <m:t>S</m:t>
                      </m:r>
                    </m:sub>
                  </m:sSub>
                </m:den>
              </m:f>
            </m:oMath>
          </w:p>
        </w:tc>
      </w:tr>
    </w:tbl>
    <w:p w:rsidR="00677A60" w:rsidRPr="00FA772D" w:rsidRDefault="00677A60" w:rsidP="002337D2">
      <w:pPr>
        <w:spacing w:after="0"/>
        <w:rPr>
          <w:rFonts w:ascii="Times New Roman" w:hAnsi="Times New Roman" w:cs="Times New Roman"/>
          <w:sz w:val="24"/>
          <w:szCs w:val="24"/>
          <w:lang w:val="fr-BE"/>
        </w:rPr>
      </w:pPr>
    </w:p>
    <w:p w:rsidR="00EE2ECA" w:rsidRPr="00FA772D" w:rsidRDefault="00EE2ECA" w:rsidP="002337D2">
      <w:pPr>
        <w:spacing w:after="0"/>
        <w:rPr>
          <w:rFonts w:ascii="Times New Roman" w:hAnsi="Times New Roman" w:cs="Times New Roman"/>
          <w:sz w:val="24"/>
          <w:szCs w:val="24"/>
          <w:lang w:val="fr-BE"/>
        </w:rPr>
      </w:pPr>
    </w:p>
    <w:p w:rsidR="00EE2ECA" w:rsidRPr="00FA772D" w:rsidRDefault="00EE2ECA" w:rsidP="002337D2">
      <w:pPr>
        <w:spacing w:after="0"/>
        <w:rPr>
          <w:rFonts w:ascii="Times New Roman" w:hAnsi="Times New Roman" w:cs="Times New Roman"/>
          <w:sz w:val="24"/>
          <w:szCs w:val="24"/>
          <w:lang w:val="fr-BE"/>
        </w:rPr>
      </w:pPr>
    </w:p>
    <w:p w:rsidR="00EE2ECA" w:rsidRPr="00FA772D" w:rsidRDefault="00EE2ECA" w:rsidP="002337D2">
      <w:pPr>
        <w:spacing w:after="0"/>
        <w:rPr>
          <w:rFonts w:ascii="Times New Roman" w:hAnsi="Times New Roman" w:cs="Times New Roman"/>
          <w:sz w:val="24"/>
          <w:szCs w:val="24"/>
          <w:lang w:val="fr-BE"/>
        </w:rPr>
      </w:pPr>
    </w:p>
    <w:p w:rsidR="00EE2ECA" w:rsidRPr="00FA772D" w:rsidRDefault="00EE2ECA" w:rsidP="002337D2">
      <w:pPr>
        <w:spacing w:after="0"/>
        <w:rPr>
          <w:rFonts w:ascii="Times New Roman" w:hAnsi="Times New Roman" w:cs="Times New Roman"/>
          <w:sz w:val="24"/>
          <w:szCs w:val="24"/>
          <w:lang w:val="fr-BE"/>
        </w:rPr>
      </w:pPr>
    </w:p>
    <w:p w:rsidR="00EE2ECA" w:rsidRPr="00FA772D" w:rsidRDefault="00EE2ECA" w:rsidP="002337D2">
      <w:pPr>
        <w:pStyle w:val="Paragraphedeliste"/>
        <w:numPr>
          <w:ilvl w:val="0"/>
          <w:numId w:val="2"/>
        </w:numPr>
        <w:spacing w:after="0"/>
        <w:ind w:left="0"/>
        <w:rPr>
          <w:rFonts w:ascii="Times New Roman" w:hAnsi="Times New Roman" w:cs="Times New Roman"/>
          <w:sz w:val="24"/>
          <w:szCs w:val="24"/>
          <w:lang w:val="fr-BE"/>
        </w:rPr>
      </w:pPr>
      <w:r w:rsidRPr="00FA772D">
        <w:rPr>
          <w:rFonts w:ascii="Times New Roman" w:hAnsi="Times New Roman" w:cs="Times New Roman"/>
          <w:i/>
          <w:color w:val="0070C0"/>
          <w:sz w:val="24"/>
          <w:szCs w:val="24"/>
          <w:lang w:val="fr-BE"/>
        </w:rPr>
        <w:t>Paramètres dont il dépend :</w:t>
      </w:r>
      <w:r w:rsidRPr="00FA772D">
        <w:rPr>
          <w:rFonts w:ascii="Times New Roman" w:hAnsi="Times New Roman" w:cs="Times New Roman"/>
          <w:i/>
          <w:sz w:val="24"/>
          <w:szCs w:val="24"/>
          <w:lang w:val="fr-BE"/>
        </w:rPr>
        <w:t xml:space="preserve"> </w:t>
      </w:r>
      <w:r w:rsidRPr="00FA772D">
        <w:rPr>
          <w:rFonts w:ascii="Times New Roman" w:hAnsi="Times New Roman" w:cs="Times New Roman"/>
          <w:sz w:val="24"/>
          <w:szCs w:val="24"/>
          <w:lang w:val="fr-BE"/>
        </w:rPr>
        <w:t>k’ est dépendant par K de l’inte</w:t>
      </w:r>
      <w:r w:rsidR="00552160" w:rsidRPr="00FA772D">
        <w:rPr>
          <w:rFonts w:ascii="Times New Roman" w:hAnsi="Times New Roman" w:cs="Times New Roman"/>
          <w:sz w:val="24"/>
          <w:szCs w:val="24"/>
          <w:lang w:val="fr-BE"/>
        </w:rPr>
        <w:t>nsité des interactions soluté / φ</w:t>
      </w:r>
      <w:r w:rsidRPr="00FA772D">
        <w:rPr>
          <w:rFonts w:ascii="Times New Roman" w:hAnsi="Times New Roman" w:cs="Times New Roman"/>
          <w:sz w:val="24"/>
          <w:szCs w:val="24"/>
          <w:vertAlign w:val="subscript"/>
          <w:lang w:val="fr-BE"/>
        </w:rPr>
        <w:t>stat </w:t>
      </w:r>
      <w:r w:rsidRPr="00FA772D">
        <w:rPr>
          <w:rFonts w:ascii="Times New Roman" w:hAnsi="Times New Roman" w:cs="Times New Roman"/>
          <w:sz w:val="24"/>
          <w:szCs w:val="24"/>
          <w:lang w:val="fr-BE"/>
        </w:rPr>
        <w:t xml:space="preserve"> et β de la conception de la colonne.</w:t>
      </w:r>
    </w:p>
    <w:p w:rsidR="00EE2ECA" w:rsidRPr="00FA772D" w:rsidRDefault="00EE2ECA" w:rsidP="002337D2">
      <w:pPr>
        <w:pStyle w:val="Paragraphedeliste"/>
        <w:numPr>
          <w:ilvl w:val="0"/>
          <w:numId w:val="2"/>
        </w:numPr>
        <w:spacing w:after="0"/>
        <w:ind w:left="0"/>
        <w:rPr>
          <w:rFonts w:ascii="Times New Roman" w:hAnsi="Times New Roman" w:cs="Times New Roman"/>
          <w:sz w:val="24"/>
          <w:szCs w:val="24"/>
          <w:lang w:val="fr-BE"/>
        </w:rPr>
      </w:pPr>
      <w:r w:rsidRPr="00FA772D">
        <w:rPr>
          <w:rFonts w:ascii="Times New Roman" w:hAnsi="Times New Roman" w:cs="Times New Roman"/>
          <w:i/>
          <w:color w:val="0070C0"/>
          <w:sz w:val="24"/>
          <w:szCs w:val="24"/>
          <w:lang w:val="fr-BE"/>
        </w:rPr>
        <w:t>Signification et information :</w:t>
      </w:r>
      <w:r w:rsidRPr="00FA772D">
        <w:rPr>
          <w:rFonts w:ascii="Times New Roman" w:hAnsi="Times New Roman" w:cs="Times New Roman"/>
          <w:sz w:val="24"/>
          <w:szCs w:val="24"/>
          <w:lang w:val="fr-BE"/>
        </w:rPr>
        <w:t xml:space="preserve"> </w:t>
      </w:r>
      <w:r w:rsidR="005F675C" w:rsidRPr="00FA772D">
        <w:rPr>
          <w:rFonts w:ascii="Times New Roman" w:hAnsi="Times New Roman" w:cs="Times New Roman"/>
          <w:sz w:val="24"/>
          <w:szCs w:val="24"/>
          <w:lang w:val="fr-BE"/>
        </w:rPr>
        <w:t>Rend compte de la faculté de la colonne à retenir chaque composé (capacité). Une bonne valeur de k’ se situe à</w:t>
      </w:r>
      <w:r w:rsidR="00EC75A6" w:rsidRPr="00FA772D">
        <w:rPr>
          <w:rFonts w:ascii="Times New Roman" w:hAnsi="Times New Roman" w:cs="Times New Roman"/>
          <w:sz w:val="24"/>
          <w:szCs w:val="24"/>
          <w:lang w:val="fr-BE"/>
        </w:rPr>
        <w:t xml:space="preserve"> </w:t>
      </w:r>
      <w:r w:rsidR="005F675C" w:rsidRPr="00FA772D">
        <w:rPr>
          <w:rFonts w:ascii="Times New Roman" w:hAnsi="Times New Roman" w:cs="Times New Roman"/>
          <w:sz w:val="24"/>
          <w:szCs w:val="24"/>
          <w:lang w:val="fr-BE"/>
        </w:rPr>
        <w:t>5.</w:t>
      </w:r>
    </w:p>
    <w:p w:rsidR="00EE2ECA" w:rsidRPr="00FA772D" w:rsidRDefault="005F675C" w:rsidP="002337D2">
      <w:pPr>
        <w:pStyle w:val="Paragraphedeliste"/>
        <w:numPr>
          <w:ilvl w:val="0"/>
          <w:numId w:val="2"/>
        </w:numPr>
        <w:spacing w:after="0"/>
        <w:ind w:left="0"/>
        <w:rPr>
          <w:rFonts w:ascii="Times New Roman" w:hAnsi="Times New Roman" w:cs="Times New Roman"/>
          <w:i/>
          <w:sz w:val="24"/>
          <w:szCs w:val="24"/>
          <w:lang w:val="fr-BE"/>
        </w:rPr>
      </w:pPr>
      <w:r w:rsidRPr="00FA772D">
        <w:rPr>
          <w:rFonts w:ascii="Times New Roman" w:hAnsi="Times New Roman" w:cs="Times New Roman"/>
          <w:i/>
          <w:color w:val="0070C0"/>
          <w:sz w:val="24"/>
          <w:szCs w:val="24"/>
          <w:lang w:val="fr-BE"/>
        </w:rPr>
        <w:t xml:space="preserve">Si </w:t>
      </w:r>
      <w:r w:rsidR="00552160" w:rsidRPr="00FA772D">
        <w:rPr>
          <w:rFonts w:ascii="Times New Roman" w:hAnsi="Times New Roman" w:cs="Times New Roman"/>
          <w:i/>
          <w:color w:val="0070C0"/>
          <w:sz w:val="24"/>
          <w:szCs w:val="24"/>
          <w:lang w:val="fr-BE"/>
        </w:rPr>
        <w:t>φ</w:t>
      </w:r>
      <w:r w:rsidRPr="00FA772D">
        <w:rPr>
          <w:rFonts w:ascii="Times New Roman" w:hAnsi="Times New Roman" w:cs="Times New Roman"/>
          <w:i/>
          <w:color w:val="0070C0"/>
          <w:sz w:val="24"/>
          <w:szCs w:val="24"/>
          <w:vertAlign w:val="subscript"/>
          <w:lang w:val="fr-BE"/>
        </w:rPr>
        <w:t>mob</w:t>
      </w:r>
      <w:r w:rsidRPr="00FA772D">
        <w:rPr>
          <w:rFonts w:ascii="Times New Roman" w:hAnsi="Times New Roman" w:cs="Times New Roman"/>
          <w:i/>
          <w:color w:val="0070C0"/>
          <w:sz w:val="24"/>
          <w:szCs w:val="24"/>
          <w:lang w:val="fr-BE"/>
        </w:rPr>
        <w:t xml:space="preserve"> a plus d’affinité avec l’analyte :</w:t>
      </w:r>
      <w:r w:rsidRPr="00FA772D">
        <w:rPr>
          <w:rFonts w:ascii="Times New Roman" w:hAnsi="Times New Roman" w:cs="Times New Roman"/>
          <w:i/>
          <w:sz w:val="24"/>
          <w:szCs w:val="24"/>
          <w:lang w:val="fr-BE"/>
        </w:rPr>
        <w:t xml:space="preserve"> t</w:t>
      </w:r>
      <w:r w:rsidRPr="00FA772D">
        <w:rPr>
          <w:rFonts w:ascii="Times New Roman" w:hAnsi="Times New Roman" w:cs="Times New Roman"/>
          <w:i/>
          <w:sz w:val="24"/>
          <w:szCs w:val="24"/>
          <w:vertAlign w:val="subscript"/>
          <w:lang w:val="fr-BE"/>
        </w:rPr>
        <w:t>R</w:t>
      </w:r>
      <w:r w:rsidRPr="00FA772D">
        <w:rPr>
          <w:rFonts w:ascii="Times New Roman" w:hAnsi="Times New Roman" w:cs="Times New Roman"/>
          <w:i/>
          <w:sz w:val="24"/>
          <w:szCs w:val="24"/>
          <w:lang w:val="fr-BE"/>
        </w:rPr>
        <w:t xml:space="preserve"> </w:t>
      </w:r>
      <w:r w:rsidRPr="00FA772D">
        <w:rPr>
          <w:rFonts w:ascii="Times New Roman" w:hAnsi="Times New Roman" w:cs="Times New Roman"/>
          <w:sz w:val="24"/>
          <w:szCs w:val="24"/>
          <w:lang w:val="fr-BE"/>
        </w:rPr>
        <w:t>diminue et k’ également.</w:t>
      </w:r>
    </w:p>
    <w:p w:rsidR="005F675C" w:rsidRPr="00FA772D" w:rsidRDefault="005F675C" w:rsidP="002337D2">
      <w:pPr>
        <w:pStyle w:val="Paragraphedeliste"/>
        <w:numPr>
          <w:ilvl w:val="0"/>
          <w:numId w:val="2"/>
        </w:numPr>
        <w:spacing w:after="0"/>
        <w:ind w:left="0"/>
        <w:rPr>
          <w:rFonts w:ascii="Times New Roman" w:hAnsi="Times New Roman" w:cs="Times New Roman"/>
          <w:i/>
          <w:sz w:val="24"/>
          <w:szCs w:val="24"/>
          <w:lang w:val="fr-BE"/>
        </w:rPr>
      </w:pPr>
      <w:r w:rsidRPr="00FA772D">
        <w:rPr>
          <w:rFonts w:ascii="Times New Roman" w:hAnsi="Times New Roman" w:cs="Times New Roman"/>
          <w:i/>
          <w:color w:val="0070C0"/>
          <w:sz w:val="24"/>
          <w:szCs w:val="24"/>
          <w:lang w:val="fr-BE"/>
        </w:rPr>
        <w:t>Si colonne plus longue :</w:t>
      </w:r>
      <w:r w:rsidRPr="00FA772D">
        <w:rPr>
          <w:rFonts w:ascii="Times New Roman" w:hAnsi="Times New Roman" w:cs="Times New Roman"/>
          <w:sz w:val="24"/>
          <w:szCs w:val="24"/>
          <w:lang w:val="fr-BE"/>
        </w:rPr>
        <w:t xml:space="preserve"> </w:t>
      </w:r>
      <w:r w:rsidRPr="00FA772D">
        <w:rPr>
          <w:rFonts w:ascii="Times New Roman" w:hAnsi="Times New Roman" w:cs="Times New Roman"/>
          <w:i/>
          <w:sz w:val="24"/>
          <w:szCs w:val="24"/>
          <w:lang w:val="fr-BE"/>
        </w:rPr>
        <w:t>t</w:t>
      </w:r>
      <w:r w:rsidRPr="00FA772D">
        <w:rPr>
          <w:rFonts w:ascii="Times New Roman" w:hAnsi="Times New Roman" w:cs="Times New Roman"/>
          <w:i/>
          <w:sz w:val="24"/>
          <w:szCs w:val="24"/>
          <w:vertAlign w:val="subscript"/>
          <w:lang w:val="fr-BE"/>
        </w:rPr>
        <w:t>R</w:t>
      </w:r>
      <w:r w:rsidRPr="00FA772D">
        <w:rPr>
          <w:rFonts w:ascii="Times New Roman" w:hAnsi="Times New Roman" w:cs="Times New Roman"/>
          <w:sz w:val="24"/>
          <w:szCs w:val="24"/>
          <w:lang w:val="fr-BE"/>
        </w:rPr>
        <w:t xml:space="preserve"> augmente et k’ = constante</w:t>
      </w:r>
    </w:p>
    <w:p w:rsidR="005F675C" w:rsidRPr="00FD759B" w:rsidRDefault="005F675C" w:rsidP="002337D2">
      <w:pPr>
        <w:pStyle w:val="Paragraphedeliste"/>
        <w:numPr>
          <w:ilvl w:val="0"/>
          <w:numId w:val="2"/>
        </w:numPr>
        <w:spacing w:after="0"/>
        <w:ind w:left="0"/>
        <w:rPr>
          <w:rFonts w:ascii="Times New Roman" w:hAnsi="Times New Roman" w:cs="Times New Roman"/>
          <w:i/>
          <w:sz w:val="24"/>
          <w:szCs w:val="24"/>
          <w:lang w:val="fr-BE"/>
        </w:rPr>
      </w:pPr>
      <w:r w:rsidRPr="00FA772D">
        <w:rPr>
          <w:rFonts w:ascii="Times New Roman" w:hAnsi="Times New Roman" w:cs="Times New Roman"/>
          <w:i/>
          <w:color w:val="0070C0"/>
          <w:sz w:val="24"/>
          <w:szCs w:val="24"/>
          <w:lang w:val="fr-BE"/>
        </w:rPr>
        <w:t>Comment déterminer k’ par un chromatogramme :</w:t>
      </w:r>
      <w:r w:rsidRPr="00FA772D">
        <w:rPr>
          <w:rFonts w:ascii="Times New Roman" w:hAnsi="Times New Roman" w:cs="Times New Roman"/>
          <w:i/>
          <w:sz w:val="24"/>
          <w:szCs w:val="24"/>
          <w:lang w:val="fr-BE"/>
        </w:rPr>
        <w:t xml:space="preserve"> </w:t>
      </w:r>
      <w:r w:rsidRPr="00FA772D">
        <w:rPr>
          <w:rFonts w:ascii="Times New Roman" w:hAnsi="Times New Roman" w:cs="Times New Roman"/>
          <w:i/>
          <w:sz w:val="24"/>
          <w:szCs w:val="24"/>
          <w:bdr w:val="single" w:sz="4" w:space="0" w:color="auto"/>
          <w:lang w:val="fr-BE"/>
        </w:rPr>
        <w:t xml:space="preserve">k’ = </w:t>
      </w:r>
      <m:oMath>
        <m:f>
          <m:fPr>
            <m:ctrlPr>
              <w:rPr>
                <w:rFonts w:ascii="Cambria Math" w:hAnsi="Times New Roman" w:cs="Times New Roman"/>
                <w:i/>
                <w:sz w:val="24"/>
                <w:szCs w:val="24"/>
                <w:bdr w:val="single" w:sz="4" w:space="0" w:color="auto"/>
                <w:lang w:val="fr-BE"/>
              </w:rPr>
            </m:ctrlPr>
          </m:fPr>
          <m:num>
            <m:r>
              <w:rPr>
                <w:rFonts w:ascii="Cambria Math" w:hAnsi="Cambria Math" w:cs="Times New Roman"/>
                <w:sz w:val="24"/>
                <w:szCs w:val="24"/>
                <w:bdr w:val="single" w:sz="4" w:space="0" w:color="auto"/>
                <w:lang w:val="fr-BE"/>
              </w:rPr>
              <m:t>t</m:t>
            </m:r>
            <m:r>
              <m:rPr>
                <m:sty m:val="p"/>
              </m:rPr>
              <w:rPr>
                <w:rFonts w:ascii="Cambria Math" w:hAnsi="Times New Roman" w:cs="Times New Roman"/>
                <w:sz w:val="24"/>
                <w:szCs w:val="24"/>
                <w:bdr w:val="single" w:sz="4" w:space="0" w:color="auto"/>
                <w:lang w:val="fr-BE"/>
              </w:rPr>
              <w:softHyphen/>
            </m:r>
            <m:sSub>
              <m:sSubPr>
                <m:ctrlPr>
                  <w:rPr>
                    <w:rFonts w:ascii="Cambria Math" w:hAnsi="Times New Roman" w:cs="Times New Roman"/>
                    <w:i/>
                    <w:sz w:val="24"/>
                    <w:szCs w:val="24"/>
                    <w:bdr w:val="single" w:sz="4" w:space="0" w:color="auto"/>
                    <w:lang w:val="fr-BE"/>
                  </w:rPr>
                </m:ctrlPr>
              </m:sSubPr>
              <m:e>
                <m:r>
                  <m:rPr>
                    <m:sty m:val="p"/>
                  </m:rPr>
                  <w:rPr>
                    <w:rFonts w:ascii="Cambria Math" w:hAnsi="Times New Roman" w:cs="Times New Roman"/>
                    <w:sz w:val="24"/>
                    <w:szCs w:val="24"/>
                    <w:bdr w:val="single" w:sz="4" w:space="0" w:color="auto"/>
                    <w:lang w:val="fr-BE"/>
                  </w:rPr>
                  <w:softHyphen/>
                </m:r>
              </m:e>
              <m:sub>
                <m:r>
                  <w:rPr>
                    <w:rFonts w:ascii="Cambria Math" w:hAnsi="Cambria Math" w:cs="Times New Roman"/>
                    <w:sz w:val="24"/>
                    <w:szCs w:val="24"/>
                    <w:bdr w:val="single" w:sz="4" w:space="0" w:color="auto"/>
                    <w:lang w:val="fr-BE"/>
                  </w:rPr>
                  <m:t>S</m:t>
                </m:r>
              </m:sub>
            </m:sSub>
          </m:num>
          <m:den>
            <m:sSub>
              <m:sSubPr>
                <m:ctrlPr>
                  <w:rPr>
                    <w:rFonts w:ascii="Cambria Math" w:hAnsi="Times New Roman" w:cs="Times New Roman"/>
                    <w:i/>
                    <w:sz w:val="24"/>
                    <w:szCs w:val="24"/>
                    <w:bdr w:val="single" w:sz="4" w:space="0" w:color="auto"/>
                    <w:lang w:val="fr-BE"/>
                  </w:rPr>
                </m:ctrlPr>
              </m:sSubPr>
              <m:e>
                <m:r>
                  <w:rPr>
                    <w:rFonts w:ascii="Cambria Math" w:hAnsi="Cambria Math" w:cs="Times New Roman"/>
                    <w:sz w:val="24"/>
                    <w:szCs w:val="24"/>
                    <w:bdr w:val="single" w:sz="4" w:space="0" w:color="auto"/>
                    <w:lang w:val="fr-BE"/>
                  </w:rPr>
                  <m:t>t</m:t>
                </m:r>
              </m:e>
              <m:sub>
                <m:r>
                  <w:rPr>
                    <w:rFonts w:ascii="Cambria Math" w:hAnsi="Cambria Math" w:cs="Times New Roman"/>
                    <w:sz w:val="24"/>
                    <w:szCs w:val="24"/>
                    <w:bdr w:val="single" w:sz="4" w:space="0" w:color="auto"/>
                    <w:lang w:val="fr-BE"/>
                  </w:rPr>
                  <m:t>M</m:t>
                </m:r>
              </m:sub>
            </m:sSub>
          </m:den>
        </m:f>
      </m:oMath>
      <w:r w:rsidR="00DC5451" w:rsidRPr="00FA772D">
        <w:rPr>
          <w:rFonts w:ascii="Times New Roman" w:eastAsiaTheme="minorEastAsia" w:hAnsi="Times New Roman" w:cs="Times New Roman"/>
          <w:i/>
          <w:sz w:val="24"/>
          <w:szCs w:val="24"/>
          <w:bdr w:val="single" w:sz="4" w:space="0" w:color="auto"/>
          <w:lang w:val="fr-BE"/>
        </w:rPr>
        <w:t xml:space="preserve"> = </w:t>
      </w:r>
      <m:oMath>
        <m:f>
          <m:fPr>
            <m:ctrlPr>
              <w:rPr>
                <w:rFonts w:ascii="Cambria Math" w:eastAsiaTheme="minorEastAsia" w:hAnsi="Times New Roman" w:cs="Times New Roman"/>
                <w:i/>
                <w:sz w:val="24"/>
                <w:szCs w:val="24"/>
                <w:bdr w:val="single" w:sz="4" w:space="0" w:color="auto"/>
                <w:lang w:val="fr-BE"/>
              </w:rPr>
            </m:ctrlPr>
          </m:fPr>
          <m:num>
            <m:sSub>
              <m:sSubPr>
                <m:ctrlPr>
                  <w:rPr>
                    <w:rFonts w:ascii="Cambria Math" w:eastAsiaTheme="minorEastAsia" w:hAnsi="Times New Roman" w:cs="Times New Roman"/>
                    <w:i/>
                    <w:sz w:val="24"/>
                    <w:szCs w:val="24"/>
                    <w:bdr w:val="single" w:sz="4" w:space="0" w:color="auto"/>
                    <w:lang w:val="fr-BE"/>
                  </w:rPr>
                </m:ctrlPr>
              </m:sSubPr>
              <m:e>
                <m:r>
                  <w:rPr>
                    <w:rFonts w:ascii="Cambria Math" w:eastAsiaTheme="minorEastAsia" w:hAnsi="Cambria Math" w:cs="Times New Roman"/>
                    <w:sz w:val="24"/>
                    <w:szCs w:val="24"/>
                    <w:bdr w:val="single" w:sz="4" w:space="0" w:color="auto"/>
                    <w:lang w:val="fr-BE"/>
                  </w:rPr>
                  <m:t>t</m:t>
                </m:r>
              </m:e>
              <m:sub>
                <m:r>
                  <w:rPr>
                    <w:rFonts w:ascii="Cambria Math" w:eastAsiaTheme="minorEastAsia" w:hAnsi="Cambria Math" w:cs="Times New Roman"/>
                    <w:sz w:val="24"/>
                    <w:szCs w:val="24"/>
                    <w:bdr w:val="single" w:sz="4" w:space="0" w:color="auto"/>
                    <w:lang w:val="fr-BE"/>
                  </w:rPr>
                  <m:t>R</m:t>
                </m:r>
              </m:sub>
            </m:sSub>
            <m:r>
              <w:rPr>
                <w:rFonts w:ascii="Times New Roman" w:eastAsiaTheme="minorEastAsia" w:hAnsi="Times New Roman" w:cs="Times New Roman"/>
                <w:sz w:val="24"/>
                <w:szCs w:val="24"/>
                <w:bdr w:val="single" w:sz="4" w:space="0" w:color="auto"/>
                <w:lang w:val="fr-BE"/>
              </w:rPr>
              <m:t>-</m:t>
            </m:r>
            <m:r>
              <w:rPr>
                <w:rFonts w:ascii="Cambria Math" w:eastAsiaTheme="minorEastAsia" w:hAnsi="Times New Roman" w:cs="Times New Roman"/>
                <w:sz w:val="24"/>
                <w:szCs w:val="24"/>
                <w:bdr w:val="single" w:sz="4" w:space="0" w:color="auto"/>
                <w:lang w:val="fr-BE"/>
              </w:rPr>
              <m:t xml:space="preserve"> </m:t>
            </m:r>
            <m:sSub>
              <m:sSubPr>
                <m:ctrlPr>
                  <w:rPr>
                    <w:rFonts w:ascii="Cambria Math" w:eastAsiaTheme="minorEastAsia" w:hAnsi="Times New Roman" w:cs="Times New Roman"/>
                    <w:i/>
                    <w:sz w:val="24"/>
                    <w:szCs w:val="24"/>
                    <w:bdr w:val="single" w:sz="4" w:space="0" w:color="auto"/>
                    <w:lang w:val="fr-BE"/>
                  </w:rPr>
                </m:ctrlPr>
              </m:sSubPr>
              <m:e>
                <m:r>
                  <w:rPr>
                    <w:rFonts w:ascii="Cambria Math" w:eastAsiaTheme="minorEastAsia" w:hAnsi="Cambria Math" w:cs="Times New Roman"/>
                    <w:sz w:val="24"/>
                    <w:szCs w:val="24"/>
                    <w:bdr w:val="single" w:sz="4" w:space="0" w:color="auto"/>
                    <w:lang w:val="fr-BE"/>
                  </w:rPr>
                  <m:t>t</m:t>
                </m:r>
              </m:e>
              <m:sub>
                <m:r>
                  <w:rPr>
                    <w:rFonts w:ascii="Cambria Math" w:eastAsiaTheme="minorEastAsia" w:hAnsi="Cambria Math" w:cs="Times New Roman"/>
                    <w:sz w:val="24"/>
                    <w:szCs w:val="24"/>
                    <w:bdr w:val="single" w:sz="4" w:space="0" w:color="auto"/>
                    <w:lang w:val="fr-BE"/>
                  </w:rPr>
                  <m:t>M</m:t>
                </m:r>
              </m:sub>
            </m:sSub>
          </m:num>
          <m:den>
            <m:sSub>
              <m:sSubPr>
                <m:ctrlPr>
                  <w:rPr>
                    <w:rFonts w:ascii="Cambria Math" w:eastAsiaTheme="minorEastAsia" w:hAnsi="Times New Roman" w:cs="Times New Roman"/>
                    <w:i/>
                    <w:sz w:val="24"/>
                    <w:szCs w:val="24"/>
                    <w:bdr w:val="single" w:sz="4" w:space="0" w:color="auto"/>
                    <w:lang w:val="fr-BE"/>
                  </w:rPr>
                </m:ctrlPr>
              </m:sSubPr>
              <m:e>
                <m:r>
                  <w:rPr>
                    <w:rFonts w:ascii="Cambria Math" w:eastAsiaTheme="minorEastAsia" w:hAnsi="Cambria Math" w:cs="Times New Roman"/>
                    <w:sz w:val="24"/>
                    <w:szCs w:val="24"/>
                    <w:bdr w:val="single" w:sz="4" w:space="0" w:color="auto"/>
                    <w:lang w:val="fr-BE"/>
                  </w:rPr>
                  <m:t>t</m:t>
                </m:r>
              </m:e>
              <m:sub>
                <m:r>
                  <w:rPr>
                    <w:rFonts w:ascii="Cambria Math" w:eastAsiaTheme="minorEastAsia" w:hAnsi="Cambria Math" w:cs="Times New Roman"/>
                    <w:sz w:val="24"/>
                    <w:szCs w:val="24"/>
                    <w:bdr w:val="single" w:sz="4" w:space="0" w:color="auto"/>
                    <w:lang w:val="fr-BE"/>
                  </w:rPr>
                  <m:t>M</m:t>
                </m:r>
              </m:sub>
            </m:sSub>
          </m:den>
        </m:f>
      </m:oMath>
    </w:p>
    <w:p w:rsidR="00FD759B" w:rsidRDefault="00FD759B" w:rsidP="00FD759B">
      <w:pPr>
        <w:spacing w:after="0"/>
        <w:rPr>
          <w:rFonts w:ascii="Times New Roman" w:hAnsi="Times New Roman" w:cs="Times New Roman"/>
          <w:i/>
          <w:sz w:val="24"/>
          <w:szCs w:val="24"/>
          <w:lang w:val="fr-BE"/>
        </w:rPr>
      </w:pPr>
    </w:p>
    <w:p w:rsidR="00FD759B" w:rsidRDefault="00FD759B" w:rsidP="00FD759B">
      <w:pPr>
        <w:spacing w:after="0"/>
        <w:rPr>
          <w:rFonts w:ascii="Times New Roman" w:hAnsi="Times New Roman" w:cs="Times New Roman"/>
          <w:i/>
          <w:sz w:val="24"/>
          <w:szCs w:val="24"/>
          <w:lang w:val="fr-BE"/>
        </w:rPr>
      </w:pPr>
    </w:p>
    <w:p w:rsidR="00FD759B" w:rsidRPr="00FD759B" w:rsidRDefault="00FD759B" w:rsidP="00FD759B">
      <w:pPr>
        <w:spacing w:after="0"/>
        <w:rPr>
          <w:rFonts w:ascii="Times New Roman" w:hAnsi="Times New Roman" w:cs="Times New Roman"/>
          <w:i/>
          <w:sz w:val="24"/>
          <w:szCs w:val="24"/>
          <w:lang w:val="fr-BE"/>
        </w:rPr>
      </w:pPr>
    </w:p>
    <w:p w:rsidR="00DC5451" w:rsidRPr="00FA772D" w:rsidRDefault="00DC5451" w:rsidP="002337D2">
      <w:pPr>
        <w:spacing w:after="0"/>
        <w:rPr>
          <w:rFonts w:ascii="Times New Roman" w:hAnsi="Times New Roman" w:cs="Times New Roman"/>
          <w:sz w:val="24"/>
          <w:szCs w:val="24"/>
          <w:lang w:val="fr-BE"/>
        </w:rPr>
      </w:pPr>
    </w:p>
    <w:p w:rsidR="00DC5451" w:rsidRPr="00FA772D" w:rsidRDefault="00DC5451" w:rsidP="002337D2">
      <w:pPr>
        <w:pStyle w:val="Paragraphedeliste"/>
        <w:numPr>
          <w:ilvl w:val="0"/>
          <w:numId w:val="1"/>
        </w:numPr>
        <w:spacing w:after="0"/>
        <w:rPr>
          <w:rFonts w:ascii="Times New Roman" w:hAnsi="Times New Roman" w:cs="Times New Roman"/>
          <w:sz w:val="28"/>
          <w:szCs w:val="28"/>
          <w:lang w:val="fr-BE"/>
        </w:rPr>
      </w:pPr>
      <w:r w:rsidRPr="00FA772D">
        <w:rPr>
          <w:rFonts w:ascii="Times New Roman" w:hAnsi="Times New Roman" w:cs="Times New Roman"/>
          <w:sz w:val="28"/>
          <w:szCs w:val="28"/>
          <w:lang w:val="fr-BE"/>
        </w:rPr>
        <w:lastRenderedPageBreak/>
        <w:t>Facteur de sélectivité ou facteur de sélection (α)</w:t>
      </w:r>
    </w:p>
    <w:p w:rsidR="00DC5451" w:rsidRPr="00FA772D" w:rsidRDefault="00DC5451" w:rsidP="002337D2">
      <w:pPr>
        <w:spacing w:after="0"/>
        <w:rPr>
          <w:rFonts w:ascii="Times New Roman" w:hAnsi="Times New Roman" w:cs="Times New Roman"/>
          <w:sz w:val="24"/>
          <w:szCs w:val="24"/>
          <w:lang w:val="fr-BE"/>
        </w:rPr>
      </w:pPr>
    </w:p>
    <w:p w:rsidR="00824AD8" w:rsidRPr="00FA772D" w:rsidRDefault="00DC5451" w:rsidP="00B81570">
      <w:pPr>
        <w:pStyle w:val="Paragraphedeliste"/>
        <w:numPr>
          <w:ilvl w:val="0"/>
          <w:numId w:val="3"/>
        </w:numPr>
        <w:spacing w:after="0"/>
        <w:ind w:left="0"/>
        <w:rPr>
          <w:rFonts w:ascii="Times New Roman" w:hAnsi="Times New Roman" w:cs="Times New Roman"/>
          <w:sz w:val="24"/>
          <w:szCs w:val="24"/>
          <w:lang w:val="fr-BE"/>
        </w:rPr>
      </w:pPr>
      <w:r w:rsidRPr="00FA772D">
        <w:rPr>
          <w:rFonts w:ascii="Times New Roman" w:hAnsi="Times New Roman" w:cs="Times New Roman"/>
          <w:i/>
          <w:color w:val="0070C0"/>
          <w:sz w:val="24"/>
          <w:szCs w:val="24"/>
          <w:lang w:val="fr-BE"/>
        </w:rPr>
        <w:t>Définition et formule :</w:t>
      </w:r>
      <w:r w:rsidR="00824AD8" w:rsidRPr="00FA772D">
        <w:rPr>
          <w:rFonts w:ascii="Times New Roman" w:hAnsi="Times New Roman" w:cs="Times New Roman"/>
          <w:sz w:val="24"/>
          <w:szCs w:val="24"/>
          <w:lang w:val="fr-BE"/>
        </w:rPr>
        <w:t xml:space="preserve"> </w:t>
      </w:r>
      <w:r w:rsidR="001963C5" w:rsidRPr="00FA772D">
        <w:rPr>
          <w:rStyle w:val="apple-style-span"/>
          <w:rFonts w:ascii="Times New Roman" w:hAnsi="Times New Roman" w:cs="Times New Roman"/>
          <w:color w:val="000000"/>
          <w:sz w:val="24"/>
          <w:szCs w:val="24"/>
          <w:lang w:val="fr-BE"/>
        </w:rPr>
        <w:t>rapport des facteurs de capacité de deux solutés dont on veut réaliser la séparation :</w:t>
      </w:r>
    </w:p>
    <w:p w:rsidR="00824AD8" w:rsidRPr="00FA772D" w:rsidRDefault="00824AD8" w:rsidP="002337D2">
      <w:pPr>
        <w:spacing w:after="0"/>
        <w:ind w:left="360"/>
        <w:rPr>
          <w:rFonts w:ascii="Times New Roman" w:hAnsi="Times New Roman" w:cs="Times New Roman"/>
          <w:sz w:val="24"/>
          <w:szCs w:val="24"/>
          <w:lang w:val="fr-BE"/>
        </w:rPr>
      </w:pPr>
    </w:p>
    <w:tbl>
      <w:tblPr>
        <w:tblW w:w="0" w:type="auto"/>
        <w:jc w:val="center"/>
        <w:tblCellMar>
          <w:left w:w="70" w:type="dxa"/>
          <w:right w:w="70" w:type="dxa"/>
        </w:tblCellMar>
        <w:tblLook w:val="0000"/>
      </w:tblPr>
      <w:tblGrid>
        <w:gridCol w:w="2708"/>
      </w:tblGrid>
      <w:tr w:rsidR="00824AD8" w:rsidRPr="00FA772D" w:rsidTr="00310F58">
        <w:trPr>
          <w:trHeight w:val="432"/>
          <w:jc w:val="center"/>
        </w:trPr>
        <w:tc>
          <w:tcPr>
            <w:tcW w:w="0" w:type="auto"/>
          </w:tcPr>
          <w:p w:rsidR="00824AD8" w:rsidRPr="00FA772D" w:rsidRDefault="00A138B6" w:rsidP="00310F58">
            <w:pPr>
              <w:spacing w:after="0"/>
              <w:jc w:val="center"/>
              <w:rPr>
                <w:rFonts w:ascii="Times New Roman" w:hAnsi="Times New Roman" w:cs="Times New Roman"/>
                <w:i/>
                <w:sz w:val="24"/>
                <w:szCs w:val="24"/>
                <w:lang w:val="fr-BE"/>
              </w:rPr>
            </w:pPr>
            <m:oMathPara>
              <m:oMath>
                <m:borderBox>
                  <m:borderBoxPr>
                    <m:ctrlPr>
                      <w:rPr>
                        <w:rFonts w:ascii="Cambria Math" w:eastAsiaTheme="minorEastAsia" w:hAnsi="Cambria Math" w:cs="Times New Roman"/>
                        <w:i/>
                        <w:sz w:val="24"/>
                        <w:szCs w:val="24"/>
                        <w:lang w:val="fr-BE"/>
                      </w:rPr>
                    </m:ctrlPr>
                  </m:borderBoxPr>
                  <m:e>
                    <m:r>
                      <w:rPr>
                        <w:rFonts w:ascii="Cambria Math" w:eastAsiaTheme="minorEastAsia" w:hAnsi="Cambria Math" w:cs="Times New Roman"/>
                        <w:sz w:val="24"/>
                        <w:szCs w:val="24"/>
                        <w:lang w:val="fr-BE"/>
                      </w:rPr>
                      <m:t>α=</m:t>
                    </m:r>
                    <m:f>
                      <m:fPr>
                        <m:ctrlPr>
                          <w:rPr>
                            <w:rFonts w:ascii="Cambria Math" w:hAnsi="Times New Roman" w:cs="Times New Roman"/>
                            <w:i/>
                            <w:sz w:val="24"/>
                            <w:szCs w:val="24"/>
                            <w:lang w:val="fr-BE"/>
                          </w:rPr>
                        </m:ctrlPr>
                      </m:fPr>
                      <m:num>
                        <m:sSub>
                          <m:sSubPr>
                            <m:ctrlPr>
                              <w:rPr>
                                <w:rFonts w:ascii="Cambria Math" w:hAnsi="Times New Roman" w:cs="Times New Roman"/>
                                <w:i/>
                                <w:sz w:val="24"/>
                                <w:szCs w:val="24"/>
                                <w:lang w:val="fr-BE"/>
                              </w:rPr>
                            </m:ctrlPr>
                          </m:sSubPr>
                          <m:e>
                            <m:sSub>
                              <m:sSubPr>
                                <m:ctrlPr>
                                  <w:rPr>
                                    <w:rFonts w:ascii="Cambria Math" w:hAnsi="Times New Roman" w:cs="Times New Roman"/>
                                    <w:i/>
                                    <w:sz w:val="24"/>
                                    <w:szCs w:val="24"/>
                                    <w:lang w:val="fr-BE"/>
                                  </w:rPr>
                                </m:ctrlPr>
                              </m:sSubPr>
                              <m:e>
                                <m:r>
                                  <w:rPr>
                                    <w:rFonts w:ascii="Cambria Math" w:hAnsi="Cambria Math" w:cs="Times New Roman"/>
                                    <w:sz w:val="24"/>
                                    <w:szCs w:val="24"/>
                                    <w:lang w:val="fr-BE"/>
                                  </w:rPr>
                                  <m:t>t</m:t>
                                </m:r>
                              </m:e>
                              <m:sub>
                                <m:r>
                                  <w:rPr>
                                    <w:rFonts w:ascii="Cambria Math" w:hAnsi="Cambria Math" w:cs="Times New Roman"/>
                                    <w:sz w:val="24"/>
                                    <w:szCs w:val="24"/>
                                    <w:lang w:val="fr-BE"/>
                                  </w:rPr>
                                  <m:t>S</m:t>
                                </m:r>
                              </m:sub>
                            </m:sSub>
                          </m:e>
                          <m:sub>
                            <m:r>
                              <w:rPr>
                                <w:rFonts w:ascii="Cambria Math" w:hAnsi="Times New Roman" w:cs="Times New Roman"/>
                                <w:sz w:val="24"/>
                                <w:szCs w:val="24"/>
                                <w:lang w:val="fr-BE"/>
                              </w:rPr>
                              <m:t>2</m:t>
                            </m:r>
                          </m:sub>
                        </m:sSub>
                      </m:num>
                      <m:den>
                        <m:sSub>
                          <m:sSubPr>
                            <m:ctrlPr>
                              <w:rPr>
                                <w:rFonts w:ascii="Cambria Math" w:hAnsi="Times New Roman" w:cs="Times New Roman"/>
                                <w:i/>
                                <w:sz w:val="24"/>
                                <w:szCs w:val="24"/>
                                <w:lang w:val="fr-BE"/>
                              </w:rPr>
                            </m:ctrlPr>
                          </m:sSubPr>
                          <m:e>
                            <m:r>
                              <w:rPr>
                                <w:rFonts w:ascii="Cambria Math" w:hAnsi="Cambria Math" w:cs="Times New Roman"/>
                                <w:sz w:val="24"/>
                                <w:szCs w:val="24"/>
                                <w:lang w:val="fr-BE"/>
                              </w:rPr>
                              <m:t>t</m:t>
                            </m:r>
                          </m:e>
                          <m:sub>
                            <m:sSub>
                              <m:sSubPr>
                                <m:ctrlPr>
                                  <w:rPr>
                                    <w:rFonts w:ascii="Cambria Math" w:hAnsi="Times New Roman" w:cs="Times New Roman"/>
                                    <w:i/>
                                    <w:sz w:val="24"/>
                                    <w:szCs w:val="24"/>
                                    <w:lang w:val="fr-BE"/>
                                  </w:rPr>
                                </m:ctrlPr>
                              </m:sSubPr>
                              <m:e>
                                <m:r>
                                  <w:rPr>
                                    <w:rFonts w:ascii="Cambria Math" w:hAnsi="Cambria Math" w:cs="Times New Roman"/>
                                    <w:sz w:val="24"/>
                                    <w:szCs w:val="24"/>
                                    <w:lang w:val="fr-BE"/>
                                  </w:rPr>
                                  <m:t>S</m:t>
                                </m:r>
                              </m:e>
                              <m:sub>
                                <m:r>
                                  <w:rPr>
                                    <w:rFonts w:ascii="Cambria Math" w:hAnsi="Times New Roman" w:cs="Times New Roman"/>
                                    <w:sz w:val="24"/>
                                    <w:szCs w:val="24"/>
                                    <w:lang w:val="fr-BE"/>
                                  </w:rPr>
                                  <m:t>1</m:t>
                                </m:r>
                              </m:sub>
                            </m:sSub>
                          </m:sub>
                        </m:sSub>
                      </m:den>
                    </m:f>
                    <m:r>
                      <w:rPr>
                        <w:rFonts w:ascii="Cambria Math" w:eastAsiaTheme="minorEastAsia" w:hAnsi="Cambria Math" w:cs="Times New Roman"/>
                        <w:sz w:val="24"/>
                        <w:szCs w:val="24"/>
                        <w:lang w:val="fr-BE"/>
                      </w:rPr>
                      <m:t xml:space="preserve"> ou α=</m:t>
                    </m:r>
                    <m:f>
                      <m:fPr>
                        <m:ctrlPr>
                          <w:rPr>
                            <w:rFonts w:ascii="Cambria Math" w:eastAsiaTheme="minorEastAsia" w:hAnsi="Times New Roman" w:cs="Times New Roman"/>
                            <w:i/>
                            <w:sz w:val="24"/>
                            <w:szCs w:val="24"/>
                            <w:lang w:val="fr-BE"/>
                          </w:rPr>
                        </m:ctrlPr>
                      </m:fPr>
                      <m:num>
                        <m:sSubSup>
                          <m:sSubSupPr>
                            <m:ctrlPr>
                              <w:rPr>
                                <w:rFonts w:ascii="Cambria Math" w:eastAsiaTheme="minorEastAsia" w:hAnsi="Times New Roman" w:cs="Times New Roman"/>
                                <w:i/>
                                <w:sz w:val="24"/>
                                <w:szCs w:val="24"/>
                                <w:lang w:val="fr-BE"/>
                              </w:rPr>
                            </m:ctrlPr>
                          </m:sSubSupPr>
                          <m:e>
                            <m:r>
                              <w:rPr>
                                <w:rFonts w:ascii="Cambria Math" w:eastAsiaTheme="minorEastAsia" w:hAnsi="Times New Roman" w:cs="Times New Roman"/>
                                <w:sz w:val="24"/>
                                <w:szCs w:val="24"/>
                                <w:lang w:val="fr-BE"/>
                              </w:rPr>
                              <m:t>k</m:t>
                            </m:r>
                          </m:e>
                          <m:sub>
                            <m:r>
                              <w:rPr>
                                <w:rFonts w:ascii="Cambria Math" w:eastAsiaTheme="minorEastAsia" w:hAnsi="Times New Roman" w:cs="Times New Roman"/>
                                <w:sz w:val="24"/>
                                <w:szCs w:val="24"/>
                                <w:lang w:val="fr-BE"/>
                              </w:rPr>
                              <m:t>2</m:t>
                            </m:r>
                          </m:sub>
                          <m:sup>
                            <m:r>
                              <w:rPr>
                                <w:rFonts w:ascii="Cambria Math" w:eastAsiaTheme="minorEastAsia" w:hAnsi="Times New Roman" w:cs="Times New Roman"/>
                                <w:sz w:val="24"/>
                                <w:szCs w:val="24"/>
                                <w:lang w:val="fr-BE"/>
                              </w:rPr>
                              <m:t>,</m:t>
                            </m:r>
                          </m:sup>
                        </m:sSubSup>
                      </m:num>
                      <m:den>
                        <m:sSubSup>
                          <m:sSubSupPr>
                            <m:ctrlPr>
                              <w:rPr>
                                <w:rFonts w:ascii="Cambria Math" w:eastAsiaTheme="minorEastAsia" w:hAnsi="Times New Roman" w:cs="Times New Roman"/>
                                <w:i/>
                                <w:sz w:val="24"/>
                                <w:szCs w:val="24"/>
                                <w:lang w:val="fr-BE"/>
                              </w:rPr>
                            </m:ctrlPr>
                          </m:sSubSupPr>
                          <m:e>
                            <m:r>
                              <w:rPr>
                                <w:rFonts w:ascii="Cambria Math" w:eastAsiaTheme="minorEastAsia" w:hAnsi="Times New Roman" w:cs="Times New Roman"/>
                                <w:sz w:val="24"/>
                                <w:szCs w:val="24"/>
                                <w:lang w:val="fr-BE"/>
                              </w:rPr>
                              <m:t>k</m:t>
                            </m:r>
                          </m:e>
                          <m:sub>
                            <m:r>
                              <w:rPr>
                                <w:rFonts w:ascii="Cambria Math" w:eastAsiaTheme="minorEastAsia" w:hAnsi="Times New Roman" w:cs="Times New Roman"/>
                                <w:sz w:val="24"/>
                                <w:szCs w:val="24"/>
                                <w:lang w:val="fr-BE"/>
                              </w:rPr>
                              <m:t>1</m:t>
                            </m:r>
                          </m:sub>
                          <m:sup>
                            <m:r>
                              <w:rPr>
                                <w:rFonts w:ascii="Cambria Math" w:eastAsiaTheme="minorEastAsia" w:hAnsi="Times New Roman" w:cs="Times New Roman"/>
                                <w:sz w:val="24"/>
                                <w:szCs w:val="24"/>
                                <w:lang w:val="fr-BE"/>
                              </w:rPr>
                              <m:t>,</m:t>
                            </m:r>
                          </m:sup>
                        </m:sSubSup>
                      </m:den>
                    </m:f>
                    <m:r>
                      <w:rPr>
                        <w:rFonts w:ascii="Cambria Math" w:eastAsiaTheme="minorEastAsia" w:hAnsi="Cambria Math" w:cs="Times New Roman"/>
                        <w:sz w:val="24"/>
                        <w:szCs w:val="24"/>
                        <w:lang w:val="fr-BE"/>
                      </w:rPr>
                      <m:t>=</m:t>
                    </m:r>
                    <m:f>
                      <m:fPr>
                        <m:ctrlPr>
                          <w:rPr>
                            <w:rFonts w:ascii="Cambria Math" w:eastAsiaTheme="minorEastAsia" w:hAnsi="Times New Roman" w:cs="Times New Roman"/>
                            <w:i/>
                            <w:sz w:val="24"/>
                            <w:szCs w:val="24"/>
                            <w:lang w:val="fr-BE"/>
                          </w:rPr>
                        </m:ctrlPr>
                      </m:fPr>
                      <m:num>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K</m:t>
                            </m:r>
                          </m:e>
                          <m:sub>
                            <m:r>
                              <w:rPr>
                                <w:rFonts w:ascii="Cambria Math" w:eastAsiaTheme="minorEastAsia" w:hAnsi="Times New Roman" w:cs="Times New Roman"/>
                                <w:sz w:val="24"/>
                                <w:szCs w:val="24"/>
                                <w:lang w:val="fr-BE"/>
                              </w:rPr>
                              <m:t>2</m:t>
                            </m:r>
                          </m:sub>
                        </m:sSub>
                      </m:num>
                      <m:den>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K</m:t>
                            </m:r>
                          </m:e>
                          <m:sub>
                            <m:r>
                              <w:rPr>
                                <w:rFonts w:ascii="Cambria Math" w:eastAsiaTheme="minorEastAsia" w:hAnsi="Times New Roman" w:cs="Times New Roman"/>
                                <w:sz w:val="24"/>
                                <w:szCs w:val="24"/>
                                <w:lang w:val="fr-BE"/>
                              </w:rPr>
                              <m:t>1</m:t>
                            </m:r>
                          </m:sub>
                        </m:sSub>
                      </m:den>
                    </m:f>
                  </m:e>
                </m:borderBox>
              </m:oMath>
            </m:oMathPara>
          </w:p>
        </w:tc>
      </w:tr>
    </w:tbl>
    <w:p w:rsidR="00824AD8" w:rsidRPr="00FA772D" w:rsidRDefault="00824AD8" w:rsidP="002337D2">
      <w:pPr>
        <w:spacing w:after="0"/>
        <w:rPr>
          <w:rFonts w:ascii="Times New Roman" w:hAnsi="Times New Roman" w:cs="Times New Roman"/>
          <w:i/>
          <w:sz w:val="24"/>
          <w:szCs w:val="24"/>
          <w:lang w:val="fr-BE"/>
        </w:rPr>
      </w:pPr>
    </w:p>
    <w:p w:rsidR="00824AD8" w:rsidRPr="00FA772D" w:rsidRDefault="00824AD8" w:rsidP="00B81570">
      <w:pPr>
        <w:pStyle w:val="Paragraphedeliste"/>
        <w:numPr>
          <w:ilvl w:val="0"/>
          <w:numId w:val="3"/>
        </w:numPr>
        <w:spacing w:after="0"/>
        <w:ind w:left="0"/>
        <w:rPr>
          <w:rStyle w:val="apple-style-span"/>
          <w:rFonts w:ascii="Times New Roman" w:hAnsi="Times New Roman" w:cs="Times New Roman"/>
          <w:i/>
          <w:sz w:val="24"/>
          <w:szCs w:val="24"/>
          <w:lang w:val="fr-BE"/>
        </w:rPr>
      </w:pPr>
      <w:r w:rsidRPr="00FA772D">
        <w:rPr>
          <w:rFonts w:ascii="Times New Roman" w:hAnsi="Times New Roman" w:cs="Times New Roman"/>
          <w:i/>
          <w:color w:val="0070C0"/>
          <w:sz w:val="24"/>
          <w:szCs w:val="24"/>
          <w:lang w:val="fr-BE"/>
        </w:rPr>
        <w:t>Signification :</w:t>
      </w:r>
      <w:r w:rsidRPr="00FA772D">
        <w:rPr>
          <w:rFonts w:ascii="Times New Roman" w:hAnsi="Times New Roman" w:cs="Times New Roman"/>
          <w:sz w:val="24"/>
          <w:szCs w:val="24"/>
          <w:lang w:val="fr-BE"/>
        </w:rPr>
        <w:t xml:space="preserve"> </w:t>
      </w:r>
      <w:r w:rsidR="001963C5" w:rsidRPr="00FA772D">
        <w:rPr>
          <w:rFonts w:ascii="Times New Roman" w:hAnsi="Times New Roman" w:cs="Times New Roman"/>
          <w:sz w:val="24"/>
          <w:szCs w:val="24"/>
          <w:lang w:val="fr-BE"/>
        </w:rPr>
        <w:t xml:space="preserve">Précise les positions relatives de deux pics adjacents </w:t>
      </w:r>
      <w:r w:rsidR="001963C5" w:rsidRPr="00FA772D">
        <w:rPr>
          <w:rFonts w:ascii="Times New Roman" w:hAnsi="Times New Roman" w:cs="Times New Roman"/>
          <w:sz w:val="24"/>
          <w:szCs w:val="24"/>
          <w:u w:val="single"/>
          <w:lang w:val="fr-BE"/>
        </w:rPr>
        <w:t>1</w:t>
      </w:r>
      <w:r w:rsidR="001963C5" w:rsidRPr="00FA772D">
        <w:rPr>
          <w:rFonts w:ascii="Times New Roman" w:hAnsi="Times New Roman" w:cs="Times New Roman"/>
          <w:sz w:val="24"/>
          <w:szCs w:val="24"/>
          <w:lang w:val="fr-BE"/>
        </w:rPr>
        <w:t xml:space="preserve"> et </w:t>
      </w:r>
      <w:r w:rsidR="001963C5" w:rsidRPr="00FA772D">
        <w:rPr>
          <w:rFonts w:ascii="Times New Roman" w:hAnsi="Times New Roman" w:cs="Times New Roman"/>
          <w:sz w:val="24"/>
          <w:szCs w:val="24"/>
          <w:u w:val="single"/>
          <w:lang w:val="fr-BE"/>
        </w:rPr>
        <w:t>2</w:t>
      </w:r>
      <w:r w:rsidR="001963C5" w:rsidRPr="00FA772D">
        <w:rPr>
          <w:rFonts w:ascii="Times New Roman" w:hAnsi="Times New Roman" w:cs="Times New Roman"/>
          <w:sz w:val="24"/>
          <w:szCs w:val="24"/>
          <w:lang w:val="fr-BE"/>
        </w:rPr>
        <w:t xml:space="preserve"> sur un chromatogramme</w:t>
      </w:r>
      <w:r w:rsidR="001963C5" w:rsidRPr="00FA772D">
        <w:rPr>
          <w:rStyle w:val="apple-style-span"/>
          <w:rFonts w:ascii="Times New Roman" w:hAnsi="Times New Roman" w:cs="Times New Roman"/>
          <w:color w:val="000000"/>
          <w:sz w:val="24"/>
          <w:szCs w:val="24"/>
          <w:lang w:val="fr-BE"/>
        </w:rPr>
        <w:t xml:space="preserve"> et permet d’estimer à quel point la colonne peut séparer 2 analytes. </w:t>
      </w:r>
    </w:p>
    <w:p w:rsidR="001963C5" w:rsidRPr="00FA772D" w:rsidRDefault="001963C5" w:rsidP="00B81570">
      <w:pPr>
        <w:pStyle w:val="Paragraphedeliste"/>
        <w:numPr>
          <w:ilvl w:val="0"/>
          <w:numId w:val="3"/>
        </w:numPr>
        <w:spacing w:after="0"/>
        <w:ind w:left="0"/>
        <w:rPr>
          <w:rFonts w:ascii="Times New Roman" w:hAnsi="Times New Roman" w:cs="Times New Roman"/>
          <w:i/>
          <w:sz w:val="24"/>
          <w:szCs w:val="24"/>
          <w:lang w:val="fr-BE"/>
        </w:rPr>
      </w:pPr>
      <w:r w:rsidRPr="00FA772D">
        <w:rPr>
          <w:rFonts w:ascii="Times New Roman" w:hAnsi="Times New Roman" w:cs="Times New Roman"/>
          <w:i/>
          <w:color w:val="0070C0"/>
          <w:sz w:val="24"/>
          <w:szCs w:val="24"/>
          <w:lang w:val="fr-BE"/>
        </w:rPr>
        <w:t xml:space="preserve">Comment déterminer α par chromatogramme : </w:t>
      </w:r>
      <w:r w:rsidRPr="00FA772D">
        <w:rPr>
          <w:rFonts w:ascii="Times New Roman" w:hAnsi="Times New Roman" w:cs="Times New Roman"/>
          <w:i/>
          <w:sz w:val="24"/>
          <w:szCs w:val="24"/>
          <w:lang w:val="fr-BE"/>
        </w:rPr>
        <w:t xml:space="preserve">α = </w:t>
      </w:r>
      <m:oMath>
        <m:f>
          <m:fPr>
            <m:ctrlPr>
              <w:rPr>
                <w:rFonts w:ascii="Cambria Math" w:hAnsi="Times New Roman" w:cs="Times New Roman"/>
                <w:i/>
                <w:sz w:val="24"/>
                <w:szCs w:val="24"/>
                <w:lang w:val="fr-BE"/>
              </w:rPr>
            </m:ctrlPr>
          </m:fPr>
          <m:num>
            <m:sSub>
              <m:sSubPr>
                <m:ctrlPr>
                  <w:rPr>
                    <w:rFonts w:ascii="Cambria Math" w:hAnsi="Times New Roman" w:cs="Times New Roman"/>
                    <w:i/>
                    <w:sz w:val="24"/>
                    <w:szCs w:val="24"/>
                    <w:lang w:val="fr-BE"/>
                  </w:rPr>
                </m:ctrlPr>
              </m:sSubPr>
              <m:e>
                <m:sSub>
                  <m:sSubPr>
                    <m:ctrlPr>
                      <w:rPr>
                        <w:rFonts w:ascii="Cambria Math" w:hAnsi="Times New Roman" w:cs="Times New Roman"/>
                        <w:i/>
                        <w:sz w:val="24"/>
                        <w:szCs w:val="24"/>
                        <w:lang w:val="fr-BE"/>
                      </w:rPr>
                    </m:ctrlPr>
                  </m:sSubPr>
                  <m:e>
                    <m:r>
                      <w:rPr>
                        <w:rFonts w:ascii="Cambria Math" w:hAnsi="Cambria Math" w:cs="Times New Roman"/>
                        <w:sz w:val="24"/>
                        <w:szCs w:val="24"/>
                        <w:lang w:val="fr-BE"/>
                      </w:rPr>
                      <m:t>t</m:t>
                    </m:r>
                  </m:e>
                  <m:sub>
                    <m:r>
                      <w:rPr>
                        <w:rFonts w:ascii="Cambria Math" w:hAnsi="Cambria Math" w:cs="Times New Roman"/>
                        <w:sz w:val="24"/>
                        <w:szCs w:val="24"/>
                        <w:lang w:val="fr-BE"/>
                      </w:rPr>
                      <m:t>S</m:t>
                    </m:r>
                  </m:sub>
                </m:sSub>
              </m:e>
              <m:sub>
                <m:r>
                  <w:rPr>
                    <w:rFonts w:ascii="Cambria Math" w:hAnsi="Times New Roman" w:cs="Times New Roman"/>
                    <w:sz w:val="24"/>
                    <w:szCs w:val="24"/>
                    <w:lang w:val="fr-BE"/>
                  </w:rPr>
                  <m:t>1</m:t>
                </m:r>
              </m:sub>
            </m:sSub>
          </m:num>
          <m:den>
            <m:sSub>
              <m:sSubPr>
                <m:ctrlPr>
                  <w:rPr>
                    <w:rFonts w:ascii="Cambria Math" w:hAnsi="Times New Roman" w:cs="Times New Roman"/>
                    <w:i/>
                    <w:sz w:val="24"/>
                    <w:szCs w:val="24"/>
                    <w:lang w:val="fr-BE"/>
                  </w:rPr>
                </m:ctrlPr>
              </m:sSubPr>
              <m:e>
                <m:sSub>
                  <m:sSubPr>
                    <m:ctrlPr>
                      <w:rPr>
                        <w:rFonts w:ascii="Cambria Math" w:hAnsi="Times New Roman" w:cs="Times New Roman"/>
                        <w:i/>
                        <w:sz w:val="24"/>
                        <w:szCs w:val="24"/>
                        <w:lang w:val="fr-BE"/>
                      </w:rPr>
                    </m:ctrlPr>
                  </m:sSubPr>
                  <m:e>
                    <m:r>
                      <w:rPr>
                        <w:rFonts w:ascii="Cambria Math" w:hAnsi="Cambria Math" w:cs="Times New Roman"/>
                        <w:sz w:val="24"/>
                        <w:szCs w:val="24"/>
                        <w:lang w:val="fr-BE"/>
                      </w:rPr>
                      <m:t>t</m:t>
                    </m:r>
                  </m:e>
                  <m:sub>
                    <m:r>
                      <w:rPr>
                        <w:rFonts w:ascii="Cambria Math" w:hAnsi="Cambria Math" w:cs="Times New Roman"/>
                        <w:sz w:val="24"/>
                        <w:szCs w:val="24"/>
                        <w:lang w:val="fr-BE"/>
                      </w:rPr>
                      <m:t>S</m:t>
                    </m:r>
                  </m:sub>
                </m:sSub>
              </m:e>
              <m:sub>
                <m:r>
                  <w:rPr>
                    <w:rFonts w:ascii="Cambria Math" w:hAnsi="Times New Roman" w:cs="Times New Roman"/>
                    <w:sz w:val="24"/>
                    <w:szCs w:val="24"/>
                    <w:lang w:val="fr-BE"/>
                  </w:rPr>
                  <m:t>2</m:t>
                </m:r>
              </m:sub>
            </m:sSub>
          </m:den>
        </m:f>
      </m:oMath>
      <w:r w:rsidRPr="00FA772D">
        <w:rPr>
          <w:rFonts w:ascii="Times New Roman" w:eastAsiaTheme="minorEastAsia" w:hAnsi="Times New Roman" w:cs="Times New Roman"/>
          <w:i/>
          <w:sz w:val="24"/>
          <w:szCs w:val="24"/>
          <w:lang w:val="fr-BE"/>
        </w:rPr>
        <w:t xml:space="preserve"> = </w:t>
      </w:r>
      <m:oMath>
        <m:f>
          <m:fPr>
            <m:ctrlPr>
              <w:rPr>
                <w:rFonts w:ascii="Cambria Math" w:eastAsiaTheme="minorEastAsia" w:hAnsi="Times New Roman" w:cs="Times New Roman"/>
                <w:i/>
                <w:sz w:val="24"/>
                <w:szCs w:val="24"/>
                <w:lang w:val="fr-BE"/>
              </w:rPr>
            </m:ctrlPr>
          </m:fPr>
          <m:num>
            <m:r>
              <w:rPr>
                <w:rFonts w:ascii="Cambria Math" w:eastAsiaTheme="minorEastAsia" w:hAnsi="Times New Roman" w:cs="Times New Roman"/>
                <w:sz w:val="24"/>
                <w:szCs w:val="24"/>
                <w:lang w:val="fr-BE"/>
              </w:rPr>
              <m:t>(</m:t>
            </m:r>
            <m:sSub>
              <m:sSubPr>
                <m:ctrlPr>
                  <w:rPr>
                    <w:rFonts w:ascii="Cambria Math" w:eastAsiaTheme="minorEastAsia" w:hAnsi="Times New Roman" w:cs="Times New Roman"/>
                    <w:i/>
                    <w:sz w:val="24"/>
                    <w:szCs w:val="24"/>
                    <w:lang w:val="fr-BE"/>
                  </w:rPr>
                </m:ctrlPr>
              </m:sSubPr>
              <m:e>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t</m:t>
                    </m:r>
                  </m:e>
                  <m:sub>
                    <m:r>
                      <w:rPr>
                        <w:rFonts w:ascii="Cambria Math" w:eastAsiaTheme="minorEastAsia" w:hAnsi="Cambria Math" w:cs="Times New Roman"/>
                        <w:sz w:val="24"/>
                        <w:szCs w:val="24"/>
                        <w:lang w:val="fr-BE"/>
                      </w:rPr>
                      <m:t>R</m:t>
                    </m:r>
                  </m:sub>
                </m:sSub>
              </m:e>
              <m:sub>
                <m:r>
                  <w:rPr>
                    <w:rFonts w:ascii="Cambria Math" w:eastAsiaTheme="minorEastAsia" w:hAnsi="Times New Roman" w:cs="Times New Roman"/>
                    <w:sz w:val="24"/>
                    <w:szCs w:val="24"/>
                    <w:lang w:val="fr-BE"/>
                  </w:rPr>
                  <m:t>1</m:t>
                </m:r>
              </m:sub>
            </m:sSub>
            <m:r>
              <w:rPr>
                <w:rFonts w:ascii="Times New Roman" w:eastAsiaTheme="minorEastAsia" w:hAnsi="Times New Roman" w:cs="Times New Roman"/>
                <w:sz w:val="24"/>
                <w:szCs w:val="24"/>
                <w:lang w:val="fr-BE"/>
              </w:rPr>
              <m:t>-</m:t>
            </m:r>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t</m:t>
                </m:r>
              </m:e>
              <m:sub>
                <m:r>
                  <w:rPr>
                    <w:rFonts w:ascii="Cambria Math" w:eastAsiaTheme="minorEastAsia" w:hAnsi="Cambria Math" w:cs="Times New Roman"/>
                    <w:sz w:val="24"/>
                    <w:szCs w:val="24"/>
                    <w:lang w:val="fr-BE"/>
                  </w:rPr>
                  <m:t>M</m:t>
                </m:r>
              </m:sub>
            </m:sSub>
            <m:r>
              <w:rPr>
                <w:rFonts w:ascii="Cambria Math" w:eastAsiaTheme="minorEastAsia" w:hAnsi="Times New Roman" w:cs="Times New Roman"/>
                <w:sz w:val="24"/>
                <w:szCs w:val="24"/>
                <w:lang w:val="fr-BE"/>
              </w:rPr>
              <m:t>)</m:t>
            </m:r>
          </m:num>
          <m:den>
            <m:r>
              <w:rPr>
                <w:rFonts w:ascii="Cambria Math" w:eastAsiaTheme="minorEastAsia" w:hAnsi="Times New Roman" w:cs="Times New Roman"/>
                <w:sz w:val="24"/>
                <w:szCs w:val="24"/>
                <w:lang w:val="fr-BE"/>
              </w:rPr>
              <m:t>(</m:t>
            </m:r>
            <m:sSub>
              <m:sSubPr>
                <m:ctrlPr>
                  <w:rPr>
                    <w:rFonts w:ascii="Cambria Math" w:eastAsiaTheme="minorEastAsia" w:hAnsi="Times New Roman" w:cs="Times New Roman"/>
                    <w:i/>
                    <w:sz w:val="24"/>
                    <w:szCs w:val="24"/>
                    <w:lang w:val="fr-BE"/>
                  </w:rPr>
                </m:ctrlPr>
              </m:sSubPr>
              <m:e>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t</m:t>
                    </m:r>
                  </m:e>
                  <m:sub>
                    <m:r>
                      <w:rPr>
                        <w:rFonts w:ascii="Cambria Math" w:eastAsiaTheme="minorEastAsia" w:hAnsi="Cambria Math" w:cs="Times New Roman"/>
                        <w:sz w:val="24"/>
                        <w:szCs w:val="24"/>
                        <w:lang w:val="fr-BE"/>
                      </w:rPr>
                      <m:t>R</m:t>
                    </m:r>
                  </m:sub>
                </m:sSub>
              </m:e>
              <m:sub>
                <m:r>
                  <w:rPr>
                    <w:rFonts w:ascii="Cambria Math" w:eastAsiaTheme="minorEastAsia" w:hAnsi="Times New Roman" w:cs="Times New Roman"/>
                    <w:sz w:val="24"/>
                    <w:szCs w:val="24"/>
                    <w:lang w:val="fr-BE"/>
                  </w:rPr>
                  <m:t>2</m:t>
                </m:r>
              </m:sub>
            </m:sSub>
            <m:r>
              <w:rPr>
                <w:rFonts w:ascii="Times New Roman" w:eastAsiaTheme="minorEastAsia" w:hAnsi="Times New Roman" w:cs="Times New Roman"/>
                <w:sz w:val="24"/>
                <w:szCs w:val="24"/>
                <w:lang w:val="fr-BE"/>
              </w:rPr>
              <m:t>-</m:t>
            </m:r>
            <m:r>
              <w:rPr>
                <w:rFonts w:ascii="Cambria Math" w:eastAsiaTheme="minorEastAsia" w:hAnsi="Times New Roman" w:cs="Times New Roman"/>
                <w:sz w:val="24"/>
                <w:szCs w:val="24"/>
                <w:lang w:val="fr-BE"/>
              </w:rPr>
              <m:t xml:space="preserve"> </m:t>
            </m:r>
            <m:sSub>
              <m:sSubPr>
                <m:ctrlPr>
                  <w:rPr>
                    <w:rFonts w:ascii="Cambria Math" w:eastAsiaTheme="minorEastAsia" w:hAnsi="Times New Roman" w:cs="Times New Roman"/>
                    <w:i/>
                    <w:sz w:val="24"/>
                    <w:szCs w:val="24"/>
                    <w:lang w:val="fr-BE"/>
                  </w:rPr>
                </m:ctrlPr>
              </m:sSubPr>
              <m:e>
                <m:r>
                  <w:rPr>
                    <w:rFonts w:ascii="Cambria Math" w:eastAsiaTheme="minorEastAsia" w:hAnsi="Cambria Math" w:cs="Times New Roman"/>
                    <w:sz w:val="24"/>
                    <w:szCs w:val="24"/>
                    <w:lang w:val="fr-BE"/>
                  </w:rPr>
                  <m:t>t</m:t>
                </m:r>
              </m:e>
              <m:sub>
                <m:r>
                  <w:rPr>
                    <w:rFonts w:ascii="Cambria Math" w:eastAsiaTheme="minorEastAsia" w:hAnsi="Cambria Math" w:cs="Times New Roman"/>
                    <w:sz w:val="24"/>
                    <w:szCs w:val="24"/>
                    <w:lang w:val="fr-BE"/>
                  </w:rPr>
                  <m:t>M</m:t>
                </m:r>
              </m:sub>
            </m:sSub>
            <m:r>
              <w:rPr>
                <w:rFonts w:ascii="Cambria Math" w:eastAsiaTheme="minorEastAsia" w:hAnsi="Times New Roman" w:cs="Times New Roman"/>
                <w:sz w:val="24"/>
                <w:szCs w:val="24"/>
                <w:lang w:val="fr-BE"/>
              </w:rPr>
              <m:t>)</m:t>
            </m:r>
          </m:den>
        </m:f>
      </m:oMath>
      <w:r w:rsidRPr="00FA772D">
        <w:rPr>
          <w:rFonts w:ascii="Times New Roman" w:eastAsiaTheme="minorEastAsia" w:hAnsi="Times New Roman" w:cs="Times New Roman"/>
          <w:sz w:val="24"/>
          <w:szCs w:val="24"/>
          <w:lang w:val="fr-BE"/>
        </w:rPr>
        <w:t xml:space="preserve"> ≥ 1</w:t>
      </w:r>
    </w:p>
    <w:p w:rsidR="001963C5" w:rsidRPr="00FA772D" w:rsidRDefault="001963C5" w:rsidP="002337D2">
      <w:pPr>
        <w:spacing w:after="0"/>
        <w:rPr>
          <w:rFonts w:ascii="Times New Roman" w:hAnsi="Times New Roman" w:cs="Times New Roman"/>
          <w:sz w:val="24"/>
          <w:szCs w:val="24"/>
          <w:lang w:val="fr-BE"/>
        </w:rPr>
      </w:pPr>
    </w:p>
    <w:p w:rsidR="001963C5" w:rsidRPr="00FA772D" w:rsidRDefault="001963C5" w:rsidP="002337D2">
      <w:pPr>
        <w:pStyle w:val="Paragraphedeliste"/>
        <w:numPr>
          <w:ilvl w:val="0"/>
          <w:numId w:val="1"/>
        </w:numPr>
        <w:spacing w:after="0"/>
        <w:rPr>
          <w:rFonts w:ascii="Times New Roman" w:hAnsi="Times New Roman" w:cs="Times New Roman"/>
          <w:i/>
          <w:sz w:val="28"/>
          <w:szCs w:val="28"/>
          <w:lang w:val="fr-BE"/>
        </w:rPr>
      </w:pPr>
      <w:r w:rsidRPr="00FA772D">
        <w:rPr>
          <w:rFonts w:ascii="Times New Roman" w:hAnsi="Times New Roman" w:cs="Times New Roman"/>
          <w:sz w:val="28"/>
          <w:szCs w:val="28"/>
          <w:lang w:val="fr-BE"/>
        </w:rPr>
        <w:t>Facteur de résolution</w:t>
      </w:r>
      <w:r w:rsidR="00EC75A6" w:rsidRPr="00FA772D">
        <w:rPr>
          <w:rFonts w:ascii="Times New Roman" w:hAnsi="Times New Roman" w:cs="Times New Roman"/>
          <w:sz w:val="28"/>
          <w:szCs w:val="28"/>
          <w:lang w:val="fr-BE"/>
        </w:rPr>
        <w:t xml:space="preserve"> (R)</w:t>
      </w:r>
    </w:p>
    <w:p w:rsidR="001963C5" w:rsidRPr="00FA772D" w:rsidRDefault="001963C5" w:rsidP="002337D2">
      <w:pPr>
        <w:spacing w:after="0"/>
        <w:rPr>
          <w:rFonts w:ascii="Times New Roman" w:hAnsi="Times New Roman" w:cs="Times New Roman"/>
          <w:i/>
          <w:sz w:val="24"/>
          <w:szCs w:val="24"/>
          <w:lang w:val="fr-BE"/>
        </w:rPr>
      </w:pPr>
    </w:p>
    <w:p w:rsidR="00310F58" w:rsidRPr="00FA772D" w:rsidRDefault="00EA6B62" w:rsidP="00310F58">
      <w:pPr>
        <w:pStyle w:val="Paragraphedeliste"/>
        <w:numPr>
          <w:ilvl w:val="0"/>
          <w:numId w:val="4"/>
        </w:numPr>
        <w:spacing w:after="0"/>
        <w:ind w:left="0"/>
        <w:rPr>
          <w:rFonts w:ascii="Times New Roman" w:hAnsi="Times New Roman" w:cs="Times New Roman"/>
          <w:sz w:val="24"/>
          <w:szCs w:val="24"/>
          <w:lang w:val="fr-BE"/>
        </w:rPr>
      </w:pPr>
      <w:r>
        <w:rPr>
          <w:rFonts w:ascii="Times New Roman" w:hAnsi="Times New Roman" w:cs="Times New Roman"/>
          <w:i/>
          <w:noProof/>
          <w:color w:val="0070C0"/>
          <w:sz w:val="24"/>
          <w:szCs w:val="24"/>
          <w:lang w:eastAsia="fr-FR"/>
        </w:rPr>
        <w:drawing>
          <wp:anchor distT="0" distB="0" distL="114300" distR="114300" simplePos="0" relativeHeight="251661312" behindDoc="0" locked="0" layoutInCell="1" allowOverlap="1">
            <wp:simplePos x="0" y="0"/>
            <wp:positionH relativeFrom="margin">
              <wp:align>left</wp:align>
            </wp:positionH>
            <wp:positionV relativeFrom="margin">
              <wp:align>center</wp:align>
            </wp:positionV>
            <wp:extent cx="2500630" cy="1807210"/>
            <wp:effectExtent l="19050" t="0" r="0" b="0"/>
            <wp:wrapSquare wrapText="bothSides"/>
            <wp:docPr id="1" name="Image 3" descr="résolution.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ésolution.bmp"/>
                    <pic:cNvPicPr/>
                  </pic:nvPicPr>
                  <pic:blipFill>
                    <a:blip r:embed="rId8" cstate="print"/>
                    <a:stretch>
                      <a:fillRect/>
                    </a:stretch>
                  </pic:blipFill>
                  <pic:spPr>
                    <a:xfrm>
                      <a:off x="0" y="0"/>
                      <a:ext cx="2500630" cy="1807210"/>
                    </a:xfrm>
                    <a:prstGeom prst="rect">
                      <a:avLst/>
                    </a:prstGeom>
                  </pic:spPr>
                </pic:pic>
              </a:graphicData>
            </a:graphic>
          </wp:anchor>
        </w:drawing>
      </w:r>
      <w:r w:rsidR="00EC75A6" w:rsidRPr="00FA772D">
        <w:rPr>
          <w:rFonts w:ascii="Times New Roman" w:hAnsi="Times New Roman" w:cs="Times New Roman"/>
          <w:i/>
          <w:color w:val="0070C0"/>
          <w:sz w:val="24"/>
          <w:szCs w:val="24"/>
          <w:lang w:val="fr-BE"/>
        </w:rPr>
        <w:t>Définition et formule :</w:t>
      </w:r>
      <w:r w:rsidR="00EC75A6" w:rsidRPr="00FA772D">
        <w:rPr>
          <w:rFonts w:ascii="Times New Roman" w:hAnsi="Times New Roman" w:cs="Times New Roman"/>
          <w:sz w:val="24"/>
          <w:szCs w:val="24"/>
          <w:lang w:val="fr-BE"/>
        </w:rPr>
        <w:t xml:space="preserve"> C’est une mesure d</w:t>
      </w:r>
      <w:r>
        <w:rPr>
          <w:rFonts w:ascii="Times New Roman" w:hAnsi="Times New Roman" w:cs="Times New Roman"/>
          <w:sz w:val="24"/>
          <w:szCs w:val="24"/>
          <w:lang w:val="fr-BE"/>
        </w:rPr>
        <w:t>e la qualité d’une séparation :</w:t>
      </w:r>
    </w:p>
    <w:tbl>
      <w:tblPr>
        <w:tblW w:w="0" w:type="auto"/>
        <w:tblInd w:w="3618" w:type="dxa"/>
        <w:tblCellMar>
          <w:left w:w="70" w:type="dxa"/>
          <w:right w:w="70" w:type="dxa"/>
        </w:tblCellMar>
        <w:tblLook w:val="0000"/>
      </w:tblPr>
      <w:tblGrid>
        <w:gridCol w:w="1446"/>
      </w:tblGrid>
      <w:tr w:rsidR="00FD759B" w:rsidRPr="00FA772D" w:rsidTr="00EA6B62">
        <w:trPr>
          <w:trHeight w:val="175"/>
        </w:trPr>
        <w:tc>
          <w:tcPr>
            <w:tcW w:w="1825" w:type="dxa"/>
          </w:tcPr>
          <w:p w:rsidR="00EC75A6" w:rsidRPr="00FA772D" w:rsidRDefault="00EC75A6" w:rsidP="00310F58">
            <w:pPr>
              <w:spacing w:after="0"/>
              <w:jc w:val="center"/>
              <w:rPr>
                <w:rFonts w:ascii="Times New Roman" w:hAnsi="Times New Roman" w:cs="Times New Roman"/>
                <w:i/>
                <w:sz w:val="24"/>
                <w:szCs w:val="24"/>
                <w:lang w:val="fr-BE"/>
              </w:rPr>
            </w:pPr>
          </w:p>
        </w:tc>
      </w:tr>
      <w:tr w:rsidR="00FD759B" w:rsidRPr="00FA772D" w:rsidTr="00EA6B62">
        <w:trPr>
          <w:trHeight w:val="175"/>
        </w:trPr>
        <w:tc>
          <w:tcPr>
            <w:tcW w:w="1825" w:type="dxa"/>
          </w:tcPr>
          <w:p w:rsidR="00310F58" w:rsidRPr="00FA772D" w:rsidRDefault="00310F58" w:rsidP="00310F58">
            <w:pPr>
              <w:spacing w:after="0"/>
              <w:rPr>
                <w:rFonts w:ascii="Times New Roman" w:eastAsia="Calibri" w:hAnsi="Times New Roman" w:cs="Times New Roman"/>
                <w:sz w:val="24"/>
                <w:szCs w:val="24"/>
                <w:lang w:val="fr-BE"/>
              </w:rPr>
            </w:pPr>
          </w:p>
        </w:tc>
      </w:tr>
    </w:tbl>
    <w:p w:rsidR="00EA6B62" w:rsidRDefault="00A138B6" w:rsidP="002337D2">
      <w:pPr>
        <w:spacing w:after="0"/>
        <w:rPr>
          <w:rFonts w:ascii="Times New Roman" w:eastAsiaTheme="minorEastAsia" w:hAnsi="Times New Roman" w:cs="Times New Roman"/>
          <w:sz w:val="24"/>
          <w:szCs w:val="24"/>
          <w:lang w:val="fr-BE"/>
        </w:rPr>
      </w:pPr>
      <m:oMathPara>
        <m:oMath>
          <m:borderBox>
            <m:borderBoxPr>
              <m:ctrlPr>
                <w:rPr>
                  <w:rFonts w:ascii="Cambria Math" w:hAnsi="Cambria Math" w:cs="Times New Roman"/>
                  <w:i/>
                  <w:sz w:val="24"/>
                  <w:szCs w:val="24"/>
                  <w:lang w:val="fr-BE"/>
                </w:rPr>
              </m:ctrlPr>
            </m:borderBoxPr>
            <m:e>
              <m:r>
                <w:rPr>
                  <w:rFonts w:ascii="Cambria Math" w:hAnsi="Cambria Math" w:cs="Times New Roman"/>
                  <w:sz w:val="24"/>
                  <w:szCs w:val="24"/>
                  <w:lang w:val="fr-BE"/>
                </w:rPr>
                <m:t>R=2</m:t>
              </m:r>
              <m:f>
                <m:fPr>
                  <m:ctrlPr>
                    <w:rPr>
                      <w:rFonts w:ascii="Cambria Math" w:hAnsi="Times New Roman" w:cs="Times New Roman"/>
                      <w:i/>
                      <w:sz w:val="24"/>
                      <w:szCs w:val="24"/>
                      <w:lang w:val="fr-BE"/>
                    </w:rPr>
                  </m:ctrlPr>
                </m:fPr>
                <m:num>
                  <m:sSub>
                    <m:sSubPr>
                      <m:ctrlPr>
                        <w:rPr>
                          <w:rFonts w:ascii="Cambria Math" w:hAnsi="Times New Roman" w:cs="Times New Roman"/>
                          <w:i/>
                          <w:sz w:val="24"/>
                          <w:szCs w:val="24"/>
                          <w:lang w:val="fr-BE"/>
                        </w:rPr>
                      </m:ctrlPr>
                    </m:sSubPr>
                    <m:e>
                      <m:sSub>
                        <m:sSubPr>
                          <m:ctrlPr>
                            <w:rPr>
                              <w:rFonts w:ascii="Cambria Math" w:hAnsi="Times New Roman" w:cs="Times New Roman"/>
                              <w:i/>
                              <w:sz w:val="24"/>
                              <w:szCs w:val="24"/>
                              <w:lang w:val="fr-BE"/>
                            </w:rPr>
                          </m:ctrlPr>
                        </m:sSubPr>
                        <m:e>
                          <m:r>
                            <w:rPr>
                              <w:rFonts w:ascii="Cambria Math" w:hAnsi="Cambria Math" w:cs="Times New Roman"/>
                              <w:sz w:val="24"/>
                              <w:szCs w:val="24"/>
                              <w:lang w:val="fr-BE"/>
                            </w:rPr>
                            <m:t>t</m:t>
                          </m:r>
                        </m:e>
                        <m:sub>
                          <m:r>
                            <w:rPr>
                              <w:rFonts w:ascii="Cambria Math" w:hAnsi="Cambria Math" w:cs="Times New Roman"/>
                              <w:sz w:val="24"/>
                              <w:szCs w:val="24"/>
                              <w:lang w:val="fr-BE"/>
                            </w:rPr>
                            <m:t>R</m:t>
                          </m:r>
                        </m:sub>
                      </m:sSub>
                    </m:e>
                    <m:sub>
                      <m:r>
                        <w:rPr>
                          <w:rFonts w:ascii="Cambria Math" w:hAnsi="Times New Roman" w:cs="Times New Roman"/>
                          <w:sz w:val="24"/>
                          <w:szCs w:val="24"/>
                          <w:lang w:val="fr-BE"/>
                        </w:rPr>
                        <m:t>2</m:t>
                      </m:r>
                    </m:sub>
                  </m:sSub>
                  <m:r>
                    <w:rPr>
                      <w:rFonts w:ascii="Times New Roman" w:hAnsi="Times New Roman" w:cs="Times New Roman"/>
                      <w:sz w:val="24"/>
                      <w:szCs w:val="24"/>
                      <w:lang w:val="fr-BE"/>
                    </w:rPr>
                    <m:t>-</m:t>
                  </m:r>
                  <m:sSub>
                    <m:sSubPr>
                      <m:ctrlPr>
                        <w:rPr>
                          <w:rFonts w:ascii="Cambria Math" w:hAnsi="Times New Roman" w:cs="Times New Roman"/>
                          <w:i/>
                          <w:sz w:val="24"/>
                          <w:szCs w:val="24"/>
                          <w:lang w:val="fr-BE"/>
                        </w:rPr>
                      </m:ctrlPr>
                    </m:sSubPr>
                    <m:e>
                      <m:sSub>
                        <m:sSubPr>
                          <m:ctrlPr>
                            <w:rPr>
                              <w:rFonts w:ascii="Cambria Math" w:hAnsi="Times New Roman" w:cs="Times New Roman"/>
                              <w:i/>
                              <w:sz w:val="24"/>
                              <w:szCs w:val="24"/>
                              <w:lang w:val="fr-BE"/>
                            </w:rPr>
                          </m:ctrlPr>
                        </m:sSubPr>
                        <m:e>
                          <m:r>
                            <w:rPr>
                              <w:rFonts w:ascii="Cambria Math" w:hAnsi="Cambria Math" w:cs="Times New Roman"/>
                              <w:sz w:val="24"/>
                              <w:szCs w:val="24"/>
                              <w:lang w:val="fr-BE"/>
                            </w:rPr>
                            <m:t>t</m:t>
                          </m:r>
                        </m:e>
                        <m:sub>
                          <m:r>
                            <w:rPr>
                              <w:rFonts w:ascii="Cambria Math" w:hAnsi="Cambria Math" w:cs="Times New Roman"/>
                              <w:sz w:val="24"/>
                              <w:szCs w:val="24"/>
                              <w:lang w:val="fr-BE"/>
                            </w:rPr>
                            <m:t>R</m:t>
                          </m:r>
                        </m:sub>
                      </m:sSub>
                    </m:e>
                    <m:sub>
                      <m:r>
                        <w:rPr>
                          <w:rFonts w:ascii="Cambria Math" w:hAnsi="Times New Roman" w:cs="Times New Roman"/>
                          <w:sz w:val="24"/>
                          <w:szCs w:val="24"/>
                          <w:lang w:val="fr-BE"/>
                        </w:rPr>
                        <m:t>1</m:t>
                      </m:r>
                    </m:sub>
                  </m:sSub>
                </m:num>
                <m:den>
                  <m:sSub>
                    <m:sSubPr>
                      <m:ctrlPr>
                        <w:rPr>
                          <w:rFonts w:ascii="Cambria Math" w:hAnsi="Times New Roman" w:cs="Times New Roman"/>
                          <w:i/>
                          <w:sz w:val="24"/>
                          <w:szCs w:val="24"/>
                          <w:lang w:val="fr-BE"/>
                        </w:rPr>
                      </m:ctrlPr>
                    </m:sSubPr>
                    <m:e>
                      <m:r>
                        <w:rPr>
                          <w:rFonts w:ascii="Cambria Math" w:hAnsi="Times New Roman" w:cs="Times New Roman"/>
                          <w:sz w:val="24"/>
                          <w:szCs w:val="24"/>
                          <w:lang w:val="fr-BE"/>
                        </w:rPr>
                        <m:t>(</m:t>
                      </m:r>
                      <m:r>
                        <w:rPr>
                          <w:rFonts w:ascii="Cambria Math" w:hAnsi="Cambria Math" w:cs="Times New Roman"/>
                          <w:sz w:val="24"/>
                          <w:szCs w:val="24"/>
                          <w:lang w:val="fr-BE"/>
                        </w:rPr>
                        <m:t>ω</m:t>
                      </m:r>
                    </m:e>
                    <m:sub>
                      <m:r>
                        <w:rPr>
                          <w:rFonts w:ascii="Cambria Math" w:hAnsi="Times New Roman" w:cs="Times New Roman"/>
                          <w:sz w:val="24"/>
                          <w:szCs w:val="24"/>
                          <w:lang w:val="fr-BE"/>
                        </w:rPr>
                        <m:t>1</m:t>
                      </m:r>
                    </m:sub>
                  </m:sSub>
                  <m:r>
                    <w:rPr>
                      <w:rFonts w:ascii="Cambria Math" w:hAnsi="Times New Roman" w:cs="Times New Roman"/>
                      <w:sz w:val="24"/>
                      <w:szCs w:val="24"/>
                      <w:lang w:val="fr-BE"/>
                    </w:rPr>
                    <m:t>+</m:t>
                  </m:r>
                  <m:sSub>
                    <m:sSubPr>
                      <m:ctrlPr>
                        <w:rPr>
                          <w:rFonts w:ascii="Cambria Math" w:hAnsi="Times New Roman" w:cs="Times New Roman"/>
                          <w:i/>
                          <w:sz w:val="24"/>
                          <w:szCs w:val="24"/>
                          <w:lang w:val="fr-BE"/>
                        </w:rPr>
                      </m:ctrlPr>
                    </m:sSubPr>
                    <m:e>
                      <m:r>
                        <w:rPr>
                          <w:rFonts w:ascii="Cambria Math" w:hAnsi="Cambria Math" w:cs="Times New Roman"/>
                          <w:sz w:val="24"/>
                          <w:szCs w:val="24"/>
                          <w:lang w:val="fr-BE"/>
                        </w:rPr>
                        <m:t>ω</m:t>
                      </m:r>
                    </m:e>
                    <m:sub>
                      <m:r>
                        <w:rPr>
                          <w:rFonts w:ascii="Cambria Math" w:hAnsi="Times New Roman" w:cs="Times New Roman"/>
                          <w:sz w:val="24"/>
                          <w:szCs w:val="24"/>
                          <w:lang w:val="fr-BE"/>
                        </w:rPr>
                        <m:t>2)</m:t>
                      </m:r>
                    </m:sub>
                  </m:sSub>
                </m:den>
              </m:f>
            </m:e>
          </m:borderBox>
        </m:oMath>
      </m:oMathPara>
    </w:p>
    <w:p w:rsidR="00EA6B62" w:rsidRDefault="00EA6B62" w:rsidP="002337D2">
      <w:pPr>
        <w:spacing w:after="0"/>
        <w:rPr>
          <w:rFonts w:ascii="Times New Roman" w:eastAsiaTheme="minorEastAsia" w:hAnsi="Times New Roman" w:cs="Times New Roman"/>
          <w:sz w:val="24"/>
          <w:szCs w:val="24"/>
          <w:lang w:val="fr-BE"/>
        </w:rPr>
      </w:pPr>
    </w:p>
    <w:p w:rsidR="00EC75A6" w:rsidRPr="00FA772D" w:rsidRDefault="00EC75A6" w:rsidP="002337D2">
      <w:pPr>
        <w:spacing w:after="0"/>
        <w:rPr>
          <w:rFonts w:ascii="Times New Roman" w:hAnsi="Times New Roman" w:cs="Times New Roman"/>
          <w:sz w:val="20"/>
          <w:szCs w:val="20"/>
          <w:lang w:val="fr-BE"/>
        </w:rPr>
      </w:pPr>
      <w:r w:rsidRPr="00FA772D">
        <w:rPr>
          <w:rFonts w:ascii="Times New Roman" w:hAnsi="Times New Roman" w:cs="Times New Roman"/>
          <w:sz w:val="20"/>
          <w:szCs w:val="20"/>
          <w:lang w:val="fr-BE"/>
        </w:rPr>
        <w:t>Deux caractéristiques détermine</w:t>
      </w:r>
      <w:r w:rsidR="00310F58" w:rsidRPr="00FA772D">
        <w:rPr>
          <w:rFonts w:ascii="Times New Roman" w:hAnsi="Times New Roman" w:cs="Times New Roman"/>
          <w:sz w:val="20"/>
          <w:szCs w:val="20"/>
          <w:lang w:val="fr-BE"/>
        </w:rPr>
        <w:t xml:space="preserve">nt le degré de recouvrement des </w:t>
      </w:r>
      <w:r w:rsidRPr="00FA772D">
        <w:rPr>
          <w:rFonts w:ascii="Times New Roman" w:hAnsi="Times New Roman" w:cs="Times New Roman"/>
          <w:sz w:val="20"/>
          <w:szCs w:val="20"/>
          <w:lang w:val="fr-BE"/>
        </w:rPr>
        <w:t>pics :</w:t>
      </w:r>
    </w:p>
    <w:p w:rsidR="00EC75A6" w:rsidRPr="00FA772D" w:rsidRDefault="00EC75A6" w:rsidP="00B81570">
      <w:pPr>
        <w:pStyle w:val="Paragraphedeliste"/>
        <w:numPr>
          <w:ilvl w:val="0"/>
          <w:numId w:val="5"/>
        </w:numPr>
        <w:spacing w:after="0"/>
        <w:rPr>
          <w:rFonts w:ascii="Times New Roman" w:hAnsi="Times New Roman" w:cs="Times New Roman"/>
          <w:sz w:val="20"/>
          <w:szCs w:val="20"/>
          <w:lang w:val="fr-BE"/>
        </w:rPr>
      </w:pPr>
      <w:r w:rsidRPr="00FA772D">
        <w:rPr>
          <w:rFonts w:ascii="Times New Roman" w:hAnsi="Times New Roman" w:cs="Times New Roman"/>
          <w:sz w:val="20"/>
          <w:szCs w:val="20"/>
          <w:lang w:val="fr-BE"/>
        </w:rPr>
        <w:t xml:space="preserve">La distance séparant les sommets de deux pics mesurée par : </w:t>
      </w:r>
      <w:r w:rsidRPr="00FA772D">
        <w:rPr>
          <w:rFonts w:ascii="Times New Roman" w:hAnsi="Times New Roman" w:cs="Times New Roman"/>
          <w:b/>
          <w:sz w:val="20"/>
          <w:szCs w:val="20"/>
          <w:lang w:val="fr-BE"/>
        </w:rPr>
        <w:t>T</w:t>
      </w:r>
      <w:r w:rsidRPr="00FA772D">
        <w:rPr>
          <w:rFonts w:ascii="Times New Roman" w:hAnsi="Times New Roman" w:cs="Times New Roman"/>
          <w:b/>
          <w:sz w:val="20"/>
          <w:szCs w:val="20"/>
          <w:vertAlign w:val="subscript"/>
          <w:lang w:val="fr-BE"/>
        </w:rPr>
        <w:t>r2</w:t>
      </w:r>
      <w:r w:rsidRPr="00FA772D">
        <w:rPr>
          <w:rFonts w:ascii="Times New Roman" w:hAnsi="Times New Roman" w:cs="Times New Roman"/>
          <w:b/>
          <w:sz w:val="20"/>
          <w:szCs w:val="20"/>
          <w:lang w:val="fr-BE"/>
        </w:rPr>
        <w:t>-T</w:t>
      </w:r>
      <w:r w:rsidRPr="00FA772D">
        <w:rPr>
          <w:rFonts w:ascii="Times New Roman" w:hAnsi="Times New Roman" w:cs="Times New Roman"/>
          <w:b/>
          <w:sz w:val="20"/>
          <w:szCs w:val="20"/>
          <w:vertAlign w:val="subscript"/>
          <w:lang w:val="fr-BE"/>
        </w:rPr>
        <w:t>r1</w:t>
      </w:r>
    </w:p>
    <w:p w:rsidR="00EC75A6" w:rsidRPr="00FA772D" w:rsidRDefault="00EC75A6" w:rsidP="00B81570">
      <w:pPr>
        <w:pStyle w:val="Paragraphedeliste"/>
        <w:numPr>
          <w:ilvl w:val="0"/>
          <w:numId w:val="5"/>
        </w:numPr>
        <w:spacing w:after="0"/>
        <w:rPr>
          <w:rFonts w:ascii="Times New Roman" w:hAnsi="Times New Roman" w:cs="Times New Roman"/>
          <w:sz w:val="20"/>
          <w:szCs w:val="20"/>
          <w:lang w:val="fr-BE"/>
        </w:rPr>
      </w:pPr>
      <w:r w:rsidRPr="00FA772D">
        <w:rPr>
          <w:rFonts w:ascii="Times New Roman" w:hAnsi="Times New Roman" w:cs="Times New Roman"/>
          <w:sz w:val="20"/>
          <w:szCs w:val="20"/>
          <w:lang w:val="fr-BE"/>
        </w:rPr>
        <w:t xml:space="preserve">La largeur des pics à la base </w:t>
      </w:r>
      <w:r w:rsidRPr="00FA772D">
        <w:rPr>
          <w:rFonts w:ascii="Times New Roman" w:hAnsi="Times New Roman" w:cs="Times New Roman"/>
          <w:b/>
          <w:sz w:val="20"/>
          <w:szCs w:val="20"/>
          <w:lang w:val="fr-BE"/>
        </w:rPr>
        <w:t>ω.</w:t>
      </w:r>
    </w:p>
    <w:p w:rsidR="00F0781F" w:rsidRPr="00FA772D" w:rsidRDefault="00F0781F" w:rsidP="002337D2">
      <w:pPr>
        <w:spacing w:after="0"/>
        <w:rPr>
          <w:rFonts w:ascii="Times New Roman" w:hAnsi="Times New Roman" w:cs="Times New Roman"/>
          <w:i/>
          <w:sz w:val="32"/>
          <w:szCs w:val="32"/>
          <w:lang w:val="fr-BE"/>
        </w:rPr>
      </w:pPr>
    </w:p>
    <w:p w:rsidR="00F0781F" w:rsidRPr="00FA772D" w:rsidRDefault="00F0781F" w:rsidP="002337D2">
      <w:pPr>
        <w:spacing w:after="0"/>
        <w:rPr>
          <w:rFonts w:ascii="Times New Roman" w:hAnsi="Times New Roman" w:cs="Times New Roman"/>
          <w:i/>
          <w:sz w:val="32"/>
          <w:szCs w:val="32"/>
          <w:lang w:val="fr-BE"/>
        </w:rPr>
      </w:pPr>
    </w:p>
    <w:p w:rsidR="00F0781F" w:rsidRPr="00FA772D" w:rsidRDefault="00F0781F" w:rsidP="002337D2">
      <w:pPr>
        <w:spacing w:after="0"/>
        <w:rPr>
          <w:rFonts w:ascii="Times New Roman" w:hAnsi="Times New Roman" w:cs="Times New Roman"/>
          <w:i/>
          <w:sz w:val="24"/>
          <w:szCs w:val="24"/>
          <w:lang w:val="fr-BE"/>
        </w:rPr>
      </w:pPr>
    </w:p>
    <w:p w:rsidR="00F0781F" w:rsidRPr="00FA772D" w:rsidRDefault="00F0781F" w:rsidP="002337D2">
      <w:pPr>
        <w:spacing w:after="0"/>
        <w:rPr>
          <w:rFonts w:ascii="Times New Roman" w:hAnsi="Times New Roman" w:cs="Times New Roman"/>
          <w:i/>
          <w:sz w:val="24"/>
          <w:szCs w:val="24"/>
          <w:lang w:val="fr-BE"/>
        </w:rPr>
      </w:pPr>
    </w:p>
    <w:p w:rsidR="00EC75A6" w:rsidRPr="00FA772D" w:rsidRDefault="00F0781F" w:rsidP="00B81570">
      <w:pPr>
        <w:pStyle w:val="Paragraphedeliste"/>
        <w:numPr>
          <w:ilvl w:val="0"/>
          <w:numId w:val="4"/>
        </w:numPr>
        <w:spacing w:after="0"/>
        <w:ind w:left="0"/>
        <w:rPr>
          <w:rFonts w:ascii="Times New Roman" w:hAnsi="Times New Roman" w:cs="Times New Roman"/>
          <w:i/>
          <w:sz w:val="24"/>
          <w:szCs w:val="24"/>
          <w:lang w:val="fr-BE"/>
        </w:rPr>
      </w:pPr>
      <w:r w:rsidRPr="00FA772D">
        <w:rPr>
          <w:rFonts w:ascii="Times New Roman" w:hAnsi="Times New Roman" w:cs="Times New Roman"/>
          <w:i/>
          <w:color w:val="0070C0"/>
          <w:sz w:val="24"/>
          <w:szCs w:val="24"/>
          <w:lang w:val="fr-BE"/>
        </w:rPr>
        <w:t>Signification :</w:t>
      </w:r>
      <w:r w:rsidRPr="00FA772D">
        <w:rPr>
          <w:rFonts w:ascii="Times New Roman" w:hAnsi="Times New Roman" w:cs="Times New Roman"/>
          <w:i/>
          <w:sz w:val="24"/>
          <w:szCs w:val="24"/>
          <w:lang w:val="fr-BE"/>
        </w:rPr>
        <w:t xml:space="preserve"> </w:t>
      </w:r>
      <w:r w:rsidRPr="00FA772D">
        <w:rPr>
          <w:rFonts w:ascii="Times New Roman" w:hAnsi="Times New Roman" w:cs="Times New Roman"/>
          <w:sz w:val="24"/>
          <w:szCs w:val="24"/>
          <w:lang w:val="fr-BE"/>
        </w:rPr>
        <w:t>Détermine une bonne séparation entre deux composés.</w:t>
      </w:r>
    </w:p>
    <w:p w:rsidR="00CB6F27" w:rsidRPr="00FA772D" w:rsidRDefault="00F0781F" w:rsidP="00B81570">
      <w:pPr>
        <w:pStyle w:val="Paragraphedeliste"/>
        <w:numPr>
          <w:ilvl w:val="0"/>
          <w:numId w:val="4"/>
        </w:numPr>
        <w:spacing w:after="0"/>
        <w:ind w:left="0"/>
        <w:rPr>
          <w:rFonts w:ascii="Times New Roman" w:hAnsi="Times New Roman" w:cs="Times New Roman"/>
          <w:i/>
          <w:sz w:val="24"/>
          <w:szCs w:val="24"/>
          <w:lang w:val="fr-BE"/>
        </w:rPr>
      </w:pPr>
      <w:r w:rsidRPr="00FA772D">
        <w:rPr>
          <w:rFonts w:ascii="Times New Roman" w:hAnsi="Times New Roman" w:cs="Times New Roman"/>
          <w:i/>
          <w:color w:val="0070C0"/>
          <w:sz w:val="24"/>
          <w:szCs w:val="24"/>
          <w:lang w:val="fr-BE"/>
        </w:rPr>
        <w:t>Signification de différente valeur de R :</w:t>
      </w:r>
      <w:r w:rsidRPr="00FA772D">
        <w:rPr>
          <w:rFonts w:ascii="Times New Roman" w:hAnsi="Times New Roman" w:cs="Times New Roman"/>
          <w:i/>
          <w:sz w:val="24"/>
          <w:szCs w:val="24"/>
          <w:lang w:val="fr-BE"/>
        </w:rPr>
        <w:t xml:space="preserve"> </w:t>
      </w:r>
      <w:r w:rsidRPr="00FA772D">
        <w:rPr>
          <w:rFonts w:ascii="Times New Roman" w:hAnsi="Times New Roman" w:cs="Times New Roman"/>
          <w:sz w:val="24"/>
          <w:szCs w:val="24"/>
          <w:lang w:val="fr-BE"/>
        </w:rPr>
        <w:t>On considère que la valeur optimal</w:t>
      </w:r>
      <w:r w:rsidR="009E5681" w:rsidRPr="00FA772D">
        <w:rPr>
          <w:rFonts w:ascii="Times New Roman" w:hAnsi="Times New Roman" w:cs="Times New Roman"/>
          <w:sz w:val="24"/>
          <w:szCs w:val="24"/>
          <w:lang w:val="fr-BE"/>
        </w:rPr>
        <w:t xml:space="preserve"> </w:t>
      </w:r>
      <w:r w:rsidR="00E40A40" w:rsidRPr="00FA772D">
        <w:rPr>
          <w:rFonts w:ascii="Times New Roman" w:hAnsi="Times New Roman" w:cs="Times New Roman"/>
          <w:sz w:val="24"/>
          <w:szCs w:val="24"/>
          <w:lang w:val="fr-BE"/>
        </w:rPr>
        <w:t xml:space="preserve">(c'est-à-dire retour </w:t>
      </w:r>
      <w:r w:rsidR="009E5681" w:rsidRPr="00FA772D">
        <w:rPr>
          <w:rFonts w:ascii="Times New Roman" w:hAnsi="Times New Roman" w:cs="Times New Roman"/>
          <w:sz w:val="24"/>
          <w:szCs w:val="24"/>
          <w:lang w:val="fr-BE"/>
        </w:rPr>
        <w:t xml:space="preserve">à a ligne de base entre les 2 pics) </w:t>
      </w:r>
      <w:r w:rsidRPr="00FA772D">
        <w:rPr>
          <w:rFonts w:ascii="Times New Roman" w:hAnsi="Times New Roman" w:cs="Times New Roman"/>
          <w:sz w:val="24"/>
          <w:szCs w:val="24"/>
          <w:lang w:val="fr-BE"/>
        </w:rPr>
        <w:t>de R = 1,5. Si R &lt; 1,5 les pics se juxtaposent et si R &gt; 1,5 la séparation des pics n’est pas meilleurs, mais le temps de la séparation est inutilement long.</w:t>
      </w:r>
    </w:p>
    <w:p w:rsidR="00E40A40" w:rsidRPr="00FA772D" w:rsidRDefault="00E40A40" w:rsidP="002337D2">
      <w:pPr>
        <w:spacing w:after="0"/>
        <w:rPr>
          <w:rFonts w:ascii="Times New Roman" w:hAnsi="Times New Roman" w:cs="Times New Roman"/>
          <w:sz w:val="24"/>
          <w:szCs w:val="24"/>
          <w:lang w:val="fr-BE"/>
        </w:rPr>
      </w:pPr>
    </w:p>
    <w:p w:rsidR="00E40A40" w:rsidRPr="00FA772D" w:rsidRDefault="00E40A40" w:rsidP="00B81570">
      <w:pPr>
        <w:pStyle w:val="Paragraphedeliste"/>
        <w:numPr>
          <w:ilvl w:val="0"/>
          <w:numId w:val="6"/>
        </w:numPr>
        <w:spacing w:after="0"/>
        <w:rPr>
          <w:rFonts w:ascii="Times New Roman" w:hAnsi="Times New Roman" w:cs="Times New Roman"/>
          <w:sz w:val="28"/>
          <w:szCs w:val="28"/>
          <w:lang w:val="fr-BE"/>
        </w:rPr>
      </w:pPr>
      <w:r w:rsidRPr="00FA772D">
        <w:rPr>
          <w:rFonts w:ascii="Times New Roman" w:hAnsi="Times New Roman" w:cs="Times New Roman"/>
          <w:sz w:val="28"/>
          <w:szCs w:val="28"/>
          <w:lang w:val="fr-BE"/>
        </w:rPr>
        <w:t>Efficacité</w:t>
      </w:r>
    </w:p>
    <w:p w:rsidR="00E40A40" w:rsidRPr="00FA772D" w:rsidRDefault="00E40A40" w:rsidP="002337D2">
      <w:pPr>
        <w:spacing w:after="0"/>
        <w:rPr>
          <w:rFonts w:ascii="Times New Roman" w:hAnsi="Times New Roman" w:cs="Times New Roman"/>
          <w:sz w:val="28"/>
          <w:szCs w:val="28"/>
          <w:lang w:val="fr-BE"/>
        </w:rPr>
      </w:pPr>
    </w:p>
    <w:p w:rsidR="009B4903" w:rsidRPr="00FA772D" w:rsidRDefault="009B4903" w:rsidP="00B81570">
      <w:pPr>
        <w:pStyle w:val="Paragraphedeliste"/>
        <w:numPr>
          <w:ilvl w:val="0"/>
          <w:numId w:val="7"/>
        </w:numPr>
        <w:spacing w:after="0"/>
        <w:ind w:left="0"/>
        <w:jc w:val="both"/>
        <w:rPr>
          <w:rFonts w:ascii="Times New Roman" w:hAnsi="Times New Roman" w:cs="Times New Roman"/>
          <w:lang w:val="fr-BE"/>
        </w:rPr>
      </w:pPr>
      <w:r w:rsidRPr="00FA772D">
        <w:rPr>
          <w:rFonts w:ascii="Times New Roman" w:hAnsi="Times New Roman" w:cs="Times New Roman"/>
          <w:i/>
          <w:color w:val="0070C0"/>
          <w:lang w:val="fr-BE"/>
        </w:rPr>
        <w:t xml:space="preserve">Courbe de Van Deemter : </w:t>
      </w:r>
      <w:r w:rsidRPr="00FA772D">
        <w:rPr>
          <w:rFonts w:ascii="Times New Roman" w:hAnsi="Times New Roman" w:cs="Times New Roman"/>
          <w:lang w:val="fr-BE"/>
        </w:rPr>
        <w:t>Etablie au préalable en CPG sur colonne remplie;</w:t>
      </w:r>
    </w:p>
    <w:p w:rsidR="009B4903" w:rsidRPr="00FA772D" w:rsidRDefault="009B4903" w:rsidP="002337D2">
      <w:pPr>
        <w:spacing w:after="0"/>
        <w:jc w:val="both"/>
        <w:rPr>
          <w:rFonts w:ascii="Times New Roman" w:hAnsi="Times New Roman" w:cs="Times New Roman"/>
          <w:lang w:val="fr-BE"/>
        </w:rPr>
      </w:pPr>
      <w:r w:rsidRPr="00FA772D">
        <w:rPr>
          <w:rFonts w:ascii="Times New Roman" w:hAnsi="Times New Roman" w:cs="Times New Roman"/>
          <w:lang w:val="fr-BE"/>
        </w:rPr>
        <w:t>C'est une équation mathématique qui relie la HEPT à la vitesse moyenne d'écoulement de la phase mobile ū dans la colonne selon</w:t>
      </w:r>
    </w:p>
    <w:p w:rsidR="009B4903" w:rsidRDefault="009B4903" w:rsidP="002337D2">
      <w:pPr>
        <w:spacing w:after="0"/>
        <w:jc w:val="center"/>
        <w:rPr>
          <w:rFonts w:ascii="Times New Roman" w:hAnsi="Times New Roman" w:cs="Times New Roman"/>
          <w:b/>
          <w:bCs/>
          <w:bdr w:val="single" w:sz="4" w:space="0" w:color="auto"/>
          <w:lang w:val="fr-BE"/>
        </w:rPr>
      </w:pPr>
      <w:r w:rsidRPr="00FA772D">
        <w:rPr>
          <w:rFonts w:ascii="Times New Roman" w:hAnsi="Times New Roman" w:cs="Times New Roman"/>
          <w:b/>
          <w:bCs/>
          <w:bdr w:val="single" w:sz="4" w:space="0" w:color="auto"/>
          <w:lang w:val="fr-BE"/>
        </w:rPr>
        <w:t>H = A + ( B/ū ) + ( C.ū )</w:t>
      </w:r>
    </w:p>
    <w:p w:rsidR="00FD759B" w:rsidRPr="00FA772D" w:rsidRDefault="00FD759B" w:rsidP="002337D2">
      <w:pPr>
        <w:spacing w:after="0"/>
        <w:jc w:val="center"/>
        <w:rPr>
          <w:rFonts w:ascii="Times New Roman" w:hAnsi="Times New Roman" w:cs="Times New Roman"/>
          <w:b/>
          <w:bCs/>
          <w:u w:val="single"/>
          <w:lang w:val="fr-BE"/>
        </w:rPr>
      </w:pPr>
    </w:p>
    <w:p w:rsidR="009B4903" w:rsidRPr="00FA772D" w:rsidRDefault="009B4903" w:rsidP="002337D2">
      <w:pPr>
        <w:spacing w:after="0"/>
        <w:jc w:val="both"/>
        <w:rPr>
          <w:rFonts w:ascii="Times New Roman" w:hAnsi="Times New Roman" w:cs="Times New Roman"/>
          <w:lang w:val="fr-BE"/>
        </w:rPr>
      </w:pPr>
    </w:p>
    <w:p w:rsidR="00E32531" w:rsidRPr="00FA772D" w:rsidRDefault="009B4903" w:rsidP="002337D2">
      <w:pPr>
        <w:pStyle w:val="Paragraphedeliste"/>
        <w:spacing w:after="0"/>
        <w:ind w:left="0"/>
        <w:rPr>
          <w:rFonts w:ascii="Times New Roman" w:hAnsi="Times New Roman" w:cs="Times New Roman"/>
          <w:sz w:val="28"/>
          <w:szCs w:val="28"/>
          <w:lang w:val="fr-BE"/>
        </w:rPr>
      </w:pPr>
      <w:r w:rsidRPr="00FA772D">
        <w:rPr>
          <w:rFonts w:ascii="Times New Roman" w:hAnsi="Times New Roman" w:cs="Times New Roman"/>
          <w:lang w:val="fr-BE"/>
        </w:rPr>
        <w:lastRenderedPageBreak/>
        <w:t>La courbe correspondante est une branche d'hyperbole qui passe par un minimum</w:t>
      </w:r>
      <w:r w:rsidR="00E32531" w:rsidRPr="00FA772D">
        <w:rPr>
          <w:rFonts w:ascii="Times New Roman" w:hAnsi="Times New Roman" w:cs="Times New Roman"/>
          <w:lang w:val="fr-BE"/>
        </w:rPr>
        <w:t xml:space="preserve"> correspondant au débit optimal</w:t>
      </w:r>
      <w:r w:rsidRPr="00FA772D">
        <w:rPr>
          <w:rFonts w:ascii="Times New Roman" w:hAnsi="Times New Roman" w:cs="Times New Roman"/>
          <w:lang w:val="fr-BE"/>
        </w:rPr>
        <w:t>.</w:t>
      </w:r>
    </w:p>
    <w:p w:rsidR="009B4903" w:rsidRPr="00FA772D" w:rsidRDefault="00FD759B" w:rsidP="002337D2">
      <w:pPr>
        <w:spacing w:after="0"/>
        <w:rPr>
          <w:rFonts w:ascii="Times New Roman" w:hAnsi="Times New Roman" w:cs="Times New Roman"/>
          <w:sz w:val="28"/>
          <w:szCs w:val="28"/>
          <w:lang w:val="fr-BE"/>
        </w:rPr>
      </w:pPr>
      <w:r>
        <w:rPr>
          <w:rFonts w:ascii="Times New Roman" w:hAnsi="Times New Roman" w:cs="Times New Roman"/>
          <w:noProof/>
          <w:sz w:val="28"/>
          <w:szCs w:val="28"/>
          <w:lang w:eastAsia="fr-FR"/>
        </w:rPr>
        <w:drawing>
          <wp:anchor distT="0" distB="0" distL="114300" distR="114300" simplePos="0" relativeHeight="251669504" behindDoc="0" locked="0" layoutInCell="1" allowOverlap="1">
            <wp:simplePos x="0" y="0"/>
            <wp:positionH relativeFrom="margin">
              <wp:align>left</wp:align>
            </wp:positionH>
            <wp:positionV relativeFrom="margin">
              <wp:posOffset>450215</wp:posOffset>
            </wp:positionV>
            <wp:extent cx="4765040" cy="1818005"/>
            <wp:effectExtent l="19050" t="0" r="0" b="0"/>
            <wp:wrapSquare wrapText="bothSides"/>
            <wp:docPr id="2" name="Image 1" descr="van deemte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n deemter.bmp"/>
                    <pic:cNvPicPr/>
                  </pic:nvPicPr>
                  <pic:blipFill>
                    <a:blip r:embed="rId9" cstate="print"/>
                    <a:stretch>
                      <a:fillRect/>
                    </a:stretch>
                  </pic:blipFill>
                  <pic:spPr>
                    <a:xfrm>
                      <a:off x="0" y="0"/>
                      <a:ext cx="4765040" cy="1818005"/>
                    </a:xfrm>
                    <a:prstGeom prst="rect">
                      <a:avLst/>
                    </a:prstGeom>
                  </pic:spPr>
                </pic:pic>
              </a:graphicData>
            </a:graphic>
          </wp:anchor>
        </w:drawing>
      </w:r>
    </w:p>
    <w:p w:rsidR="00E40A40" w:rsidRPr="00FA772D" w:rsidRDefault="00E40A40" w:rsidP="002337D2">
      <w:pPr>
        <w:spacing w:after="0"/>
        <w:rPr>
          <w:rFonts w:ascii="Times New Roman" w:hAnsi="Times New Roman" w:cs="Times New Roman"/>
          <w:sz w:val="28"/>
          <w:szCs w:val="28"/>
          <w:lang w:val="fr-BE"/>
        </w:rPr>
      </w:pPr>
    </w:p>
    <w:p w:rsidR="00E32531" w:rsidRPr="00FA772D" w:rsidRDefault="00E32531" w:rsidP="002337D2">
      <w:pPr>
        <w:spacing w:after="0"/>
        <w:rPr>
          <w:rFonts w:ascii="Times New Roman" w:hAnsi="Times New Roman" w:cs="Times New Roman"/>
          <w:sz w:val="28"/>
          <w:szCs w:val="28"/>
          <w:lang w:val="fr-BE"/>
        </w:rPr>
      </w:pPr>
    </w:p>
    <w:p w:rsidR="00E32531" w:rsidRPr="00FA772D" w:rsidRDefault="00E32531" w:rsidP="002337D2">
      <w:pPr>
        <w:spacing w:after="0"/>
        <w:rPr>
          <w:rFonts w:ascii="Times New Roman" w:hAnsi="Times New Roman" w:cs="Times New Roman"/>
          <w:sz w:val="28"/>
          <w:szCs w:val="28"/>
          <w:lang w:val="fr-BE"/>
        </w:rPr>
      </w:pPr>
    </w:p>
    <w:p w:rsidR="00FD759B" w:rsidRDefault="00FD759B" w:rsidP="002337D2">
      <w:pPr>
        <w:spacing w:after="0"/>
        <w:rPr>
          <w:rFonts w:ascii="Times New Roman" w:hAnsi="Times New Roman" w:cs="Times New Roman"/>
          <w:sz w:val="24"/>
          <w:szCs w:val="24"/>
          <w:lang w:val="fr-BE"/>
        </w:rPr>
      </w:pPr>
    </w:p>
    <w:p w:rsidR="00FD759B" w:rsidRDefault="00FD759B" w:rsidP="002337D2">
      <w:pPr>
        <w:spacing w:after="0"/>
        <w:rPr>
          <w:rFonts w:ascii="Times New Roman" w:hAnsi="Times New Roman" w:cs="Times New Roman"/>
          <w:sz w:val="24"/>
          <w:szCs w:val="24"/>
          <w:lang w:val="fr-BE"/>
        </w:rPr>
      </w:pPr>
    </w:p>
    <w:p w:rsidR="00FD759B" w:rsidRDefault="00FD759B" w:rsidP="002337D2">
      <w:pPr>
        <w:spacing w:after="0"/>
        <w:rPr>
          <w:rFonts w:ascii="Times New Roman" w:hAnsi="Times New Roman" w:cs="Times New Roman"/>
          <w:sz w:val="24"/>
          <w:szCs w:val="24"/>
          <w:lang w:val="fr-BE"/>
        </w:rPr>
      </w:pPr>
    </w:p>
    <w:p w:rsidR="00FD759B" w:rsidRDefault="00FD759B" w:rsidP="002337D2">
      <w:pPr>
        <w:spacing w:after="0"/>
        <w:rPr>
          <w:rFonts w:ascii="Times New Roman" w:hAnsi="Times New Roman" w:cs="Times New Roman"/>
          <w:sz w:val="24"/>
          <w:szCs w:val="24"/>
          <w:lang w:val="fr-BE"/>
        </w:rPr>
      </w:pPr>
    </w:p>
    <w:p w:rsidR="00FD759B" w:rsidRDefault="00FD759B" w:rsidP="002337D2">
      <w:pPr>
        <w:spacing w:after="0"/>
        <w:rPr>
          <w:rFonts w:ascii="Times New Roman" w:hAnsi="Times New Roman" w:cs="Times New Roman"/>
          <w:sz w:val="24"/>
          <w:szCs w:val="24"/>
          <w:lang w:val="fr-BE"/>
        </w:rPr>
      </w:pPr>
    </w:p>
    <w:p w:rsidR="00FD759B" w:rsidRDefault="00FD759B" w:rsidP="002337D2">
      <w:pPr>
        <w:spacing w:after="0"/>
        <w:rPr>
          <w:rFonts w:ascii="Times New Roman" w:hAnsi="Times New Roman" w:cs="Times New Roman"/>
          <w:sz w:val="24"/>
          <w:szCs w:val="24"/>
          <w:lang w:val="fr-BE"/>
        </w:rPr>
      </w:pPr>
    </w:p>
    <w:p w:rsidR="00E32531" w:rsidRPr="00FA772D" w:rsidRDefault="00E32531" w:rsidP="002337D2">
      <w:pPr>
        <w:spacing w:after="0"/>
        <w:rPr>
          <w:rFonts w:ascii="Times New Roman" w:hAnsi="Times New Roman" w:cs="Times New Roman"/>
          <w:sz w:val="24"/>
          <w:szCs w:val="24"/>
          <w:lang w:val="fr-BE"/>
        </w:rPr>
      </w:pPr>
      <w:r w:rsidRPr="00FA772D">
        <w:rPr>
          <w:rFonts w:ascii="Times New Roman" w:hAnsi="Times New Roman" w:cs="Times New Roman"/>
          <w:sz w:val="24"/>
          <w:szCs w:val="24"/>
          <w:lang w:val="fr-BE"/>
        </w:rPr>
        <w:t>Les trois coefficients numériques expérimentaux A, B et C caractérisent divers paramètres physico-chimiques du système:</w:t>
      </w:r>
    </w:p>
    <w:p w:rsidR="002337D2" w:rsidRPr="00FA772D" w:rsidRDefault="00E32531" w:rsidP="00B81570">
      <w:pPr>
        <w:pStyle w:val="Paragraphedeliste"/>
        <w:numPr>
          <w:ilvl w:val="0"/>
          <w:numId w:val="9"/>
        </w:numPr>
        <w:spacing w:after="0"/>
        <w:jc w:val="both"/>
        <w:rPr>
          <w:rFonts w:ascii="Times New Roman" w:hAnsi="Times New Roman" w:cs="Times New Roman"/>
          <w:sz w:val="24"/>
          <w:szCs w:val="24"/>
          <w:lang w:val="fr-BE"/>
        </w:rPr>
      </w:pPr>
      <w:r w:rsidRPr="00FA772D">
        <w:rPr>
          <w:rFonts w:ascii="Times New Roman" w:hAnsi="Times New Roman" w:cs="Times New Roman"/>
          <w:i/>
          <w:color w:val="0070C0"/>
          <w:sz w:val="24"/>
          <w:szCs w:val="24"/>
          <w:lang w:val="fr-BE"/>
        </w:rPr>
        <w:t>Expliquer le terme de remplissage (A) :</w:t>
      </w:r>
      <w:r w:rsidR="002337D2" w:rsidRPr="00FA772D">
        <w:rPr>
          <w:rFonts w:ascii="Times New Roman" w:hAnsi="Times New Roman" w:cs="Times New Roman"/>
          <w:color w:val="0070C0"/>
          <w:sz w:val="24"/>
          <w:szCs w:val="24"/>
          <w:lang w:val="fr-BE"/>
        </w:rPr>
        <w:t xml:space="preserve"> </w:t>
      </w:r>
    </w:p>
    <w:p w:rsidR="00E32531" w:rsidRPr="00FA772D" w:rsidRDefault="00E32531" w:rsidP="002337D2">
      <w:pPr>
        <w:spacing w:after="0"/>
        <w:jc w:val="both"/>
        <w:rPr>
          <w:rFonts w:ascii="Times New Roman" w:hAnsi="Times New Roman" w:cs="Times New Roman"/>
          <w:sz w:val="24"/>
          <w:szCs w:val="24"/>
          <w:lang w:val="fr-BE"/>
        </w:rPr>
      </w:pPr>
      <w:r w:rsidRPr="00FA772D">
        <w:rPr>
          <w:rFonts w:ascii="Times New Roman" w:hAnsi="Times New Roman" w:cs="Times New Roman"/>
          <w:sz w:val="24"/>
          <w:szCs w:val="24"/>
          <w:lang w:val="fr-BE"/>
        </w:rPr>
        <w:t>Ce terme carac</w:t>
      </w:r>
      <w:r w:rsidR="002337D2" w:rsidRPr="00FA772D">
        <w:rPr>
          <w:rFonts w:ascii="Times New Roman" w:hAnsi="Times New Roman" w:cs="Times New Roman"/>
          <w:sz w:val="24"/>
          <w:szCs w:val="24"/>
          <w:lang w:val="fr-BE"/>
        </w:rPr>
        <w:t xml:space="preserve">térise l'écoulement de la phase </w:t>
      </w:r>
      <w:r w:rsidRPr="00FA772D">
        <w:rPr>
          <w:rFonts w:ascii="Times New Roman" w:hAnsi="Times New Roman" w:cs="Times New Roman"/>
          <w:sz w:val="24"/>
          <w:szCs w:val="24"/>
          <w:lang w:val="fr-BE"/>
        </w:rPr>
        <w:t>mobile le long de la phase stationnaire.</w:t>
      </w:r>
    </w:p>
    <w:p w:rsidR="00E32531" w:rsidRPr="00FA772D" w:rsidRDefault="00E32531" w:rsidP="002337D2">
      <w:pPr>
        <w:spacing w:after="0"/>
        <w:jc w:val="both"/>
        <w:rPr>
          <w:rFonts w:ascii="Times New Roman" w:hAnsi="Times New Roman" w:cs="Times New Roman"/>
          <w:sz w:val="24"/>
          <w:szCs w:val="24"/>
          <w:lang w:val="fr-BE"/>
        </w:rPr>
      </w:pPr>
      <w:r w:rsidRPr="00FA772D">
        <w:rPr>
          <w:rFonts w:ascii="Times New Roman" w:hAnsi="Times New Roman" w:cs="Times New Roman"/>
          <w:sz w:val="24"/>
          <w:szCs w:val="24"/>
          <w:lang w:val="fr-BE"/>
        </w:rPr>
        <w:t>Il dépend de la taille des particules constituant la phase stationnaire ainsi que de leur répartition. La vitesse d'écoulement sera différente selon :</w:t>
      </w:r>
    </w:p>
    <w:p w:rsidR="00E32531" w:rsidRPr="00FA772D" w:rsidRDefault="00E32531" w:rsidP="00B81570">
      <w:pPr>
        <w:numPr>
          <w:ilvl w:val="0"/>
          <w:numId w:val="8"/>
        </w:numPr>
        <w:spacing w:after="0" w:line="240" w:lineRule="auto"/>
        <w:jc w:val="both"/>
        <w:rPr>
          <w:rFonts w:ascii="Times New Roman" w:hAnsi="Times New Roman" w:cs="Times New Roman"/>
          <w:sz w:val="24"/>
          <w:szCs w:val="24"/>
          <w:lang w:val="fr-BE"/>
        </w:rPr>
      </w:pPr>
      <w:r w:rsidRPr="00FA772D">
        <w:rPr>
          <w:rFonts w:ascii="Times New Roman" w:hAnsi="Times New Roman" w:cs="Times New Roman"/>
          <w:sz w:val="24"/>
          <w:szCs w:val="24"/>
          <w:lang w:val="fr-BE"/>
        </w:rPr>
        <w:t>L'écart entre les particules : plus elles sont serrées, plus le passage est ralenti</w:t>
      </w:r>
    </w:p>
    <w:p w:rsidR="00E32531" w:rsidRPr="00FA772D" w:rsidRDefault="00E32531" w:rsidP="00B81570">
      <w:pPr>
        <w:numPr>
          <w:ilvl w:val="0"/>
          <w:numId w:val="8"/>
        </w:numPr>
        <w:spacing w:after="0" w:line="240" w:lineRule="auto"/>
        <w:jc w:val="both"/>
        <w:rPr>
          <w:rFonts w:ascii="Times New Roman" w:hAnsi="Times New Roman" w:cs="Times New Roman"/>
          <w:sz w:val="24"/>
          <w:szCs w:val="24"/>
          <w:lang w:val="fr-BE"/>
        </w:rPr>
      </w:pPr>
      <w:r w:rsidRPr="00FA772D">
        <w:rPr>
          <w:rFonts w:ascii="Times New Roman" w:hAnsi="Times New Roman" w:cs="Times New Roman"/>
          <w:sz w:val="24"/>
          <w:szCs w:val="24"/>
          <w:lang w:val="fr-BE"/>
        </w:rPr>
        <w:t>Pour un écart large entre 2 particules, la vitesse d'écoulement sera plus rapide au centre qu'au contact des particules</w:t>
      </w:r>
    </w:p>
    <w:p w:rsidR="00E32531" w:rsidRPr="00FA772D" w:rsidRDefault="00E32531" w:rsidP="002337D2">
      <w:pPr>
        <w:spacing w:after="0"/>
        <w:jc w:val="both"/>
        <w:rPr>
          <w:rFonts w:ascii="Times New Roman" w:hAnsi="Times New Roman" w:cs="Times New Roman"/>
          <w:sz w:val="24"/>
          <w:szCs w:val="24"/>
          <w:lang w:val="fr-BE"/>
        </w:rPr>
      </w:pPr>
      <w:r w:rsidRPr="00FA772D">
        <w:rPr>
          <w:rFonts w:ascii="Times New Roman" w:hAnsi="Times New Roman" w:cs="Times New Roman"/>
          <w:sz w:val="24"/>
          <w:szCs w:val="24"/>
          <w:lang w:val="fr-BE"/>
        </w:rPr>
        <w:t>Ce terme est une constante, indépendant de ū qui est d'autant plus grand que le diamètre des particules est grand.</w:t>
      </w:r>
    </w:p>
    <w:p w:rsidR="002337D2" w:rsidRPr="00FA772D" w:rsidRDefault="00E32531" w:rsidP="002337D2">
      <w:pPr>
        <w:spacing w:after="0"/>
        <w:rPr>
          <w:rFonts w:ascii="Times New Roman" w:hAnsi="Times New Roman" w:cs="Times New Roman"/>
          <w:sz w:val="24"/>
          <w:szCs w:val="24"/>
          <w:lang w:val="fr-BE"/>
        </w:rPr>
      </w:pPr>
      <w:r w:rsidRPr="00FA772D">
        <w:rPr>
          <w:rFonts w:ascii="Times New Roman" w:hAnsi="Times New Roman" w:cs="Times New Roman"/>
          <w:i/>
          <w:sz w:val="24"/>
          <w:szCs w:val="24"/>
          <w:lang w:val="fr-BE"/>
        </w:rPr>
        <w:t>A</w:t>
      </w:r>
      <w:r w:rsidRPr="00FA772D">
        <w:rPr>
          <w:rFonts w:ascii="Times New Roman" w:hAnsi="Times New Roman" w:cs="Times New Roman"/>
          <w:sz w:val="24"/>
          <w:szCs w:val="24"/>
          <w:lang w:val="fr-BE"/>
        </w:rPr>
        <w:t xml:space="preserve"> est surtout important dans les colonnes remplies garnies de particules ; il est peu important en chromatographie liquide et nul pour les colonnes capillaires.</w:t>
      </w:r>
    </w:p>
    <w:p w:rsidR="00E32531" w:rsidRPr="00FA772D" w:rsidRDefault="002337D2" w:rsidP="00B81570">
      <w:pPr>
        <w:numPr>
          <w:ilvl w:val="0"/>
          <w:numId w:val="10"/>
        </w:numPr>
        <w:spacing w:after="0" w:line="240" w:lineRule="auto"/>
        <w:jc w:val="both"/>
        <w:rPr>
          <w:rFonts w:ascii="Times New Roman" w:hAnsi="Times New Roman" w:cs="Times New Roman"/>
          <w:i/>
          <w:color w:val="0070C0"/>
          <w:sz w:val="24"/>
          <w:szCs w:val="24"/>
          <w:lang w:val="fr-BE"/>
        </w:rPr>
      </w:pPr>
      <w:r w:rsidRPr="00FA772D">
        <w:rPr>
          <w:rFonts w:ascii="Times New Roman" w:hAnsi="Times New Roman" w:cs="Times New Roman"/>
          <w:bCs/>
          <w:i/>
          <w:color w:val="0070C0"/>
          <w:sz w:val="24"/>
          <w:szCs w:val="24"/>
          <w:lang w:val="fr-BE"/>
        </w:rPr>
        <w:t>Expliquer le terme de diffusion (B) :</w:t>
      </w:r>
    </w:p>
    <w:p w:rsidR="00E32531" w:rsidRPr="00FA772D" w:rsidRDefault="00E32531" w:rsidP="002337D2">
      <w:pPr>
        <w:pStyle w:val="Corpsdetexte"/>
        <w:rPr>
          <w:lang w:val="fr-BE"/>
        </w:rPr>
      </w:pPr>
      <w:r w:rsidRPr="00FA772D">
        <w:rPr>
          <w:lang w:val="fr-BE"/>
        </w:rPr>
        <w:t xml:space="preserve">Il traduit la tendance naturelle des molécules de solutés à se disperser c'est-à-dire à diffuser dans toutes les directions; cette dispersion et d'autant plus grande que le débit est faible. </w:t>
      </w:r>
    </w:p>
    <w:p w:rsidR="00E32531" w:rsidRPr="00FA772D" w:rsidRDefault="00E32531" w:rsidP="002337D2">
      <w:pPr>
        <w:spacing w:after="0"/>
        <w:jc w:val="both"/>
        <w:rPr>
          <w:rFonts w:ascii="Times New Roman" w:hAnsi="Times New Roman" w:cs="Times New Roman"/>
          <w:sz w:val="24"/>
          <w:szCs w:val="24"/>
          <w:lang w:val="fr-BE"/>
        </w:rPr>
      </w:pPr>
      <w:r w:rsidRPr="00FA772D">
        <w:rPr>
          <w:rFonts w:ascii="Times New Roman" w:hAnsi="Times New Roman" w:cs="Times New Roman"/>
          <w:sz w:val="24"/>
          <w:szCs w:val="24"/>
          <w:lang w:val="fr-BE"/>
        </w:rPr>
        <w:t>Ce terme est important quand la phase mobile est un gaz.</w:t>
      </w:r>
    </w:p>
    <w:p w:rsidR="00E32531" w:rsidRPr="00FA772D" w:rsidRDefault="002337D2" w:rsidP="00B81570">
      <w:pPr>
        <w:numPr>
          <w:ilvl w:val="0"/>
          <w:numId w:val="10"/>
        </w:numPr>
        <w:spacing w:after="0" w:line="240" w:lineRule="auto"/>
        <w:jc w:val="both"/>
        <w:rPr>
          <w:rFonts w:ascii="Times New Roman" w:hAnsi="Times New Roman" w:cs="Times New Roman"/>
          <w:bCs/>
          <w:color w:val="0070C0"/>
          <w:sz w:val="24"/>
          <w:szCs w:val="24"/>
          <w:u w:val="single"/>
          <w:lang w:val="fr-BE"/>
        </w:rPr>
      </w:pPr>
      <w:r w:rsidRPr="00FA772D">
        <w:rPr>
          <w:rFonts w:ascii="Times New Roman" w:hAnsi="Times New Roman" w:cs="Times New Roman"/>
          <w:bCs/>
          <w:i/>
          <w:color w:val="0070C0"/>
          <w:sz w:val="24"/>
          <w:szCs w:val="24"/>
          <w:lang w:val="fr-BE"/>
        </w:rPr>
        <w:t>Expliquer le terme de transfert de masse (C) :</w:t>
      </w:r>
    </w:p>
    <w:p w:rsidR="00E32531" w:rsidRPr="00FA772D" w:rsidRDefault="00E32531" w:rsidP="002337D2">
      <w:pPr>
        <w:pStyle w:val="Corpsdetexte"/>
        <w:rPr>
          <w:lang w:val="fr-BE"/>
        </w:rPr>
      </w:pPr>
      <w:r w:rsidRPr="00FA772D">
        <w:rPr>
          <w:lang w:val="fr-BE"/>
        </w:rPr>
        <w:t>Il traduit la résistance des solutés à se répartir à l'équilibre entre les deux phases. Plus le débit augmente, plus l'équilibre est difficile à atteindre (du fait des turbulences et des gradients de concentration qui sont plus importantes)</w:t>
      </w:r>
      <w:r w:rsidR="009436DA">
        <w:rPr>
          <w:lang w:val="fr-BE"/>
        </w:rPr>
        <w:t xml:space="preserve"> </w:t>
      </w:r>
      <w:r w:rsidRPr="00FA772D">
        <w:rPr>
          <w:lang w:val="fr-BE"/>
        </w:rPr>
        <w:t xml:space="preserve">et une partie des solutés peut-être entrainée hors équilibre. </w:t>
      </w:r>
    </w:p>
    <w:p w:rsidR="00E32531" w:rsidRPr="00FA772D" w:rsidRDefault="00E32531" w:rsidP="002337D2">
      <w:pPr>
        <w:spacing w:after="0"/>
        <w:rPr>
          <w:rFonts w:ascii="Times New Roman" w:hAnsi="Times New Roman" w:cs="Times New Roman"/>
          <w:sz w:val="24"/>
          <w:szCs w:val="24"/>
          <w:vertAlign w:val="subscript"/>
          <w:lang w:val="fr-BE"/>
        </w:rPr>
      </w:pPr>
      <w:r w:rsidRPr="00FA772D">
        <w:rPr>
          <w:rFonts w:ascii="Times New Roman" w:hAnsi="Times New Roman" w:cs="Times New Roman"/>
          <w:sz w:val="24"/>
          <w:szCs w:val="24"/>
          <w:lang w:val="fr-BE"/>
        </w:rPr>
        <w:t xml:space="preserve">Ce terme </w:t>
      </w:r>
      <w:r w:rsidR="009436DA" w:rsidRPr="009436DA">
        <w:rPr>
          <w:rFonts w:ascii="Times New Roman" w:hAnsi="Times New Roman" w:cs="Times New Roman"/>
          <w:i/>
          <w:sz w:val="24"/>
          <w:szCs w:val="24"/>
          <w:lang w:val="fr-BE"/>
        </w:rPr>
        <w:t>C</w:t>
      </w:r>
      <w:r w:rsidRPr="00FA772D">
        <w:rPr>
          <w:rFonts w:ascii="Times New Roman" w:hAnsi="Times New Roman" w:cs="Times New Roman"/>
          <w:sz w:val="24"/>
          <w:szCs w:val="24"/>
          <w:lang w:val="fr-BE"/>
        </w:rPr>
        <w:t xml:space="preserve"> est égal à la somme du coefficient de diffusion dans la phase mobile gazeuse et du coefficient de diffusion dans la phase stationnaire liquide : C = C</w:t>
      </w:r>
      <w:r w:rsidRPr="00FA772D">
        <w:rPr>
          <w:rFonts w:ascii="Times New Roman" w:hAnsi="Times New Roman" w:cs="Times New Roman"/>
          <w:sz w:val="24"/>
          <w:szCs w:val="24"/>
          <w:vertAlign w:val="subscript"/>
          <w:lang w:val="fr-BE"/>
        </w:rPr>
        <w:t>G</w:t>
      </w:r>
      <w:r w:rsidRPr="00FA772D">
        <w:rPr>
          <w:rFonts w:ascii="Times New Roman" w:hAnsi="Times New Roman" w:cs="Times New Roman"/>
          <w:sz w:val="24"/>
          <w:szCs w:val="24"/>
          <w:lang w:val="fr-BE"/>
        </w:rPr>
        <w:t xml:space="preserve"> + C</w:t>
      </w:r>
      <w:r w:rsidRPr="00FA772D">
        <w:rPr>
          <w:rFonts w:ascii="Times New Roman" w:hAnsi="Times New Roman" w:cs="Times New Roman"/>
          <w:sz w:val="24"/>
          <w:szCs w:val="24"/>
          <w:vertAlign w:val="subscript"/>
          <w:lang w:val="fr-BE"/>
        </w:rPr>
        <w:t>L</w:t>
      </w:r>
    </w:p>
    <w:p w:rsidR="00E32531" w:rsidRPr="00FA772D" w:rsidRDefault="00E32531" w:rsidP="002337D2">
      <w:pPr>
        <w:spacing w:after="0"/>
        <w:rPr>
          <w:rFonts w:ascii="Times New Roman" w:hAnsi="Times New Roman" w:cs="Times New Roman"/>
          <w:sz w:val="24"/>
          <w:szCs w:val="24"/>
          <w:vertAlign w:val="subscript"/>
          <w:lang w:val="fr-BE"/>
        </w:rPr>
      </w:pPr>
    </w:p>
    <w:p w:rsidR="00E32531" w:rsidRPr="00FA772D" w:rsidRDefault="00E32531" w:rsidP="002337D2">
      <w:pPr>
        <w:spacing w:after="0"/>
        <w:rPr>
          <w:rFonts w:ascii="Times New Roman" w:hAnsi="Times New Roman" w:cs="Times New Roman"/>
          <w:sz w:val="28"/>
          <w:szCs w:val="28"/>
          <w:lang w:val="fr-BE"/>
        </w:rPr>
      </w:pPr>
      <w:r w:rsidRPr="00FA772D">
        <w:rPr>
          <w:rFonts w:ascii="Times New Roman" w:hAnsi="Times New Roman" w:cs="Times New Roman"/>
          <w:noProof/>
          <w:sz w:val="28"/>
          <w:szCs w:val="28"/>
          <w:lang w:eastAsia="fr-FR"/>
        </w:rPr>
        <w:drawing>
          <wp:inline distT="0" distB="0" distL="0" distR="0">
            <wp:extent cx="5753100" cy="1266825"/>
            <wp:effectExtent l="19050" t="0" r="0" b="0"/>
            <wp:docPr id="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753100" cy="1266825"/>
                    </a:xfrm>
                    <a:prstGeom prst="rect">
                      <a:avLst/>
                    </a:prstGeom>
                    <a:noFill/>
                    <a:ln w="9525">
                      <a:noFill/>
                      <a:miter lim="800000"/>
                      <a:headEnd/>
                      <a:tailEnd/>
                    </a:ln>
                  </pic:spPr>
                </pic:pic>
              </a:graphicData>
            </a:graphic>
          </wp:inline>
        </w:drawing>
      </w:r>
    </w:p>
    <w:p w:rsidR="002337D2" w:rsidRPr="00FA772D" w:rsidRDefault="002337D2" w:rsidP="002337D2">
      <w:pPr>
        <w:spacing w:after="0"/>
        <w:rPr>
          <w:rFonts w:ascii="Times New Roman" w:hAnsi="Times New Roman" w:cs="Times New Roman"/>
          <w:sz w:val="28"/>
          <w:szCs w:val="28"/>
          <w:lang w:val="fr-BE"/>
        </w:rPr>
      </w:pPr>
    </w:p>
    <w:p w:rsidR="002337D2" w:rsidRPr="00FA772D" w:rsidRDefault="00113357" w:rsidP="00B81570">
      <w:pPr>
        <w:pStyle w:val="Paragraphedeliste"/>
        <w:numPr>
          <w:ilvl w:val="0"/>
          <w:numId w:val="6"/>
        </w:numPr>
        <w:spacing w:after="0"/>
        <w:rPr>
          <w:rFonts w:ascii="Times New Roman" w:hAnsi="Times New Roman" w:cs="Times New Roman"/>
          <w:sz w:val="28"/>
          <w:szCs w:val="28"/>
          <w:lang w:val="fr-BE"/>
        </w:rPr>
      </w:pPr>
      <w:r w:rsidRPr="00FA772D">
        <w:rPr>
          <w:rFonts w:ascii="Times New Roman" w:hAnsi="Times New Roman" w:cs="Times New Roman"/>
          <w:sz w:val="28"/>
          <w:szCs w:val="28"/>
          <w:lang w:val="fr-BE"/>
        </w:rPr>
        <w:lastRenderedPageBreak/>
        <w:t>Analyse qualitative</w:t>
      </w:r>
    </w:p>
    <w:p w:rsidR="00113357" w:rsidRPr="00FA772D" w:rsidRDefault="00113357" w:rsidP="00113357">
      <w:pPr>
        <w:spacing w:after="0"/>
        <w:rPr>
          <w:rFonts w:ascii="Times New Roman" w:hAnsi="Times New Roman" w:cs="Times New Roman"/>
          <w:sz w:val="28"/>
          <w:szCs w:val="28"/>
          <w:lang w:val="fr-BE"/>
        </w:rPr>
      </w:pPr>
    </w:p>
    <w:p w:rsidR="00113357" w:rsidRPr="00FA772D" w:rsidRDefault="00113357" w:rsidP="00B81570">
      <w:pPr>
        <w:pStyle w:val="Paragraphedeliste"/>
        <w:numPr>
          <w:ilvl w:val="0"/>
          <w:numId w:val="11"/>
        </w:numPr>
        <w:spacing w:after="0"/>
        <w:ind w:left="0"/>
        <w:rPr>
          <w:rFonts w:ascii="Times New Roman" w:hAnsi="Times New Roman" w:cs="Times New Roman"/>
          <w:sz w:val="24"/>
          <w:szCs w:val="24"/>
          <w:lang w:val="fr-BE"/>
        </w:rPr>
      </w:pPr>
      <w:r w:rsidRPr="00FA772D">
        <w:rPr>
          <w:rFonts w:ascii="Times New Roman" w:hAnsi="Times New Roman" w:cs="Times New Roman"/>
          <w:i/>
          <w:color w:val="0070C0"/>
          <w:sz w:val="24"/>
          <w:szCs w:val="24"/>
          <w:lang w:val="fr-BE"/>
        </w:rPr>
        <w:t>Application :</w:t>
      </w:r>
    </w:p>
    <w:p w:rsidR="00113357" w:rsidRPr="00FA772D" w:rsidRDefault="00113357" w:rsidP="00B81570">
      <w:pPr>
        <w:pStyle w:val="Paragraphedeliste"/>
        <w:numPr>
          <w:ilvl w:val="0"/>
          <w:numId w:val="12"/>
        </w:numPr>
        <w:spacing w:after="0"/>
        <w:rPr>
          <w:rFonts w:ascii="Times New Roman" w:hAnsi="Times New Roman" w:cs="Times New Roman"/>
          <w:sz w:val="24"/>
          <w:szCs w:val="24"/>
          <w:lang w:val="fr-BE"/>
        </w:rPr>
      </w:pPr>
      <w:r w:rsidRPr="00FA772D">
        <w:rPr>
          <w:rFonts w:ascii="Times New Roman" w:hAnsi="Times New Roman" w:cs="Times New Roman"/>
          <w:sz w:val="24"/>
          <w:szCs w:val="24"/>
          <w:lang w:val="fr-BE"/>
        </w:rPr>
        <w:t>Séparation (pour faire de la spectro par exemple)</w:t>
      </w:r>
    </w:p>
    <w:p w:rsidR="00113357" w:rsidRPr="00FA772D" w:rsidRDefault="00113357" w:rsidP="00B81570">
      <w:pPr>
        <w:pStyle w:val="Paragraphedeliste"/>
        <w:numPr>
          <w:ilvl w:val="0"/>
          <w:numId w:val="12"/>
        </w:numPr>
        <w:spacing w:after="0"/>
        <w:rPr>
          <w:rFonts w:ascii="Times New Roman" w:hAnsi="Times New Roman" w:cs="Times New Roman"/>
          <w:sz w:val="24"/>
          <w:szCs w:val="24"/>
          <w:lang w:val="fr-BE"/>
        </w:rPr>
      </w:pPr>
      <w:r w:rsidRPr="00FA772D">
        <w:rPr>
          <w:rFonts w:ascii="Times New Roman" w:hAnsi="Times New Roman" w:cs="Times New Roman"/>
          <w:sz w:val="24"/>
          <w:szCs w:val="24"/>
          <w:lang w:val="fr-BE"/>
        </w:rPr>
        <w:t>Dosage</w:t>
      </w:r>
    </w:p>
    <w:p w:rsidR="00113357" w:rsidRPr="00FA772D" w:rsidRDefault="00113357" w:rsidP="00B81570">
      <w:pPr>
        <w:pStyle w:val="Paragraphedeliste"/>
        <w:numPr>
          <w:ilvl w:val="0"/>
          <w:numId w:val="12"/>
        </w:numPr>
        <w:spacing w:after="0"/>
        <w:rPr>
          <w:rFonts w:ascii="Times New Roman" w:hAnsi="Times New Roman" w:cs="Times New Roman"/>
          <w:sz w:val="24"/>
          <w:szCs w:val="24"/>
          <w:lang w:val="fr-BE"/>
        </w:rPr>
      </w:pPr>
      <w:r w:rsidRPr="00FA772D">
        <w:rPr>
          <w:rFonts w:ascii="Times New Roman" w:hAnsi="Times New Roman" w:cs="Times New Roman"/>
          <w:sz w:val="24"/>
          <w:szCs w:val="24"/>
          <w:lang w:val="fr-BE"/>
        </w:rPr>
        <w:t>Détermination de la pureté</w:t>
      </w:r>
    </w:p>
    <w:p w:rsidR="00113357" w:rsidRPr="00FA772D" w:rsidRDefault="00113357" w:rsidP="00B81570">
      <w:pPr>
        <w:pStyle w:val="Paragraphedeliste"/>
        <w:numPr>
          <w:ilvl w:val="0"/>
          <w:numId w:val="12"/>
        </w:numPr>
        <w:spacing w:after="0"/>
        <w:rPr>
          <w:rFonts w:ascii="Times New Roman" w:hAnsi="Times New Roman" w:cs="Times New Roman"/>
          <w:sz w:val="24"/>
          <w:szCs w:val="24"/>
          <w:lang w:val="fr-BE"/>
        </w:rPr>
      </w:pPr>
      <w:r w:rsidRPr="00FA772D">
        <w:rPr>
          <w:rFonts w:ascii="Times New Roman" w:hAnsi="Times New Roman" w:cs="Times New Roman"/>
          <w:sz w:val="24"/>
          <w:szCs w:val="24"/>
          <w:lang w:val="fr-BE"/>
        </w:rPr>
        <w:t>Recherche d’un constituant</w:t>
      </w:r>
    </w:p>
    <w:p w:rsidR="00113357" w:rsidRPr="00FA772D" w:rsidRDefault="00113357" w:rsidP="00113357">
      <w:pPr>
        <w:spacing w:after="0"/>
        <w:rPr>
          <w:rFonts w:ascii="Times New Roman" w:hAnsi="Times New Roman" w:cs="Times New Roman"/>
          <w:sz w:val="24"/>
          <w:szCs w:val="24"/>
          <w:lang w:val="fr-BE"/>
        </w:rPr>
      </w:pPr>
    </w:p>
    <w:p w:rsidR="00F15013" w:rsidRPr="00F15013" w:rsidRDefault="00113357" w:rsidP="00F15013">
      <w:pPr>
        <w:pStyle w:val="Paragraphedeliste"/>
        <w:numPr>
          <w:ilvl w:val="0"/>
          <w:numId w:val="6"/>
        </w:numPr>
        <w:spacing w:after="0"/>
        <w:rPr>
          <w:rFonts w:ascii="Times New Roman" w:hAnsi="Times New Roman" w:cs="Times New Roman"/>
          <w:sz w:val="24"/>
          <w:szCs w:val="24"/>
          <w:lang w:val="fr-BE"/>
        </w:rPr>
      </w:pPr>
      <w:r w:rsidRPr="00FA772D">
        <w:rPr>
          <w:rFonts w:ascii="Times New Roman" w:hAnsi="Times New Roman" w:cs="Times New Roman"/>
          <w:sz w:val="28"/>
          <w:szCs w:val="28"/>
          <w:lang w:val="fr-BE"/>
        </w:rPr>
        <w:t>Analyse quantitative</w:t>
      </w:r>
    </w:p>
    <w:p w:rsidR="00113357" w:rsidRPr="00FA772D" w:rsidRDefault="00113357" w:rsidP="00113357">
      <w:pPr>
        <w:spacing w:after="0"/>
        <w:rPr>
          <w:rFonts w:ascii="Times New Roman" w:hAnsi="Times New Roman" w:cs="Times New Roman"/>
          <w:sz w:val="24"/>
          <w:szCs w:val="24"/>
          <w:lang w:val="fr-BE"/>
        </w:rPr>
      </w:pPr>
    </w:p>
    <w:p w:rsidR="003D475D" w:rsidRPr="00FA772D" w:rsidRDefault="00113357" w:rsidP="00B81570">
      <w:pPr>
        <w:pStyle w:val="En-tte"/>
        <w:numPr>
          <w:ilvl w:val="0"/>
          <w:numId w:val="13"/>
        </w:numPr>
        <w:tabs>
          <w:tab w:val="clear" w:pos="4536"/>
          <w:tab w:val="clear" w:pos="9072"/>
        </w:tabs>
        <w:ind w:left="0"/>
        <w:jc w:val="both"/>
        <w:rPr>
          <w:lang w:val="fr-BE"/>
        </w:rPr>
      </w:pPr>
      <w:r w:rsidRPr="00FA772D">
        <w:rPr>
          <w:rFonts w:ascii="Times New Roman" w:hAnsi="Times New Roman" w:cs="Times New Roman"/>
          <w:i/>
          <w:color w:val="0070C0"/>
          <w:sz w:val="24"/>
          <w:szCs w:val="24"/>
          <w:lang w:val="fr-BE"/>
        </w:rPr>
        <w:t>Faire de l’analyse à l’aide d’un chromatogramme :</w:t>
      </w:r>
      <w:r w:rsidRPr="00FA772D">
        <w:rPr>
          <w:rFonts w:ascii="Times New Roman" w:hAnsi="Times New Roman" w:cs="Times New Roman"/>
          <w:i/>
          <w:color w:val="1F497D" w:themeColor="text2"/>
          <w:sz w:val="24"/>
          <w:szCs w:val="24"/>
          <w:lang w:val="fr-BE"/>
        </w:rPr>
        <w:t xml:space="preserve"> </w:t>
      </w:r>
      <w:r w:rsidR="003D475D" w:rsidRPr="00FA772D">
        <w:rPr>
          <w:rFonts w:ascii="Times New Roman" w:hAnsi="Times New Roman" w:cs="Times New Roman"/>
          <w:sz w:val="24"/>
          <w:szCs w:val="24"/>
          <w:lang w:val="fr-BE"/>
        </w:rPr>
        <w:t>Basée sur la relation de proportionnalité entre la masse injectée de l’analyte dans la colonne et l’aire du pic correspondant :</w:t>
      </w:r>
    </w:p>
    <w:p w:rsidR="003D475D" w:rsidRPr="00FA772D" w:rsidRDefault="003D475D" w:rsidP="00237719">
      <w:pPr>
        <w:pStyle w:val="En-tte"/>
        <w:tabs>
          <w:tab w:val="clear" w:pos="4536"/>
          <w:tab w:val="clear" w:pos="9072"/>
        </w:tabs>
        <w:spacing w:before="120"/>
        <w:jc w:val="center"/>
        <w:rPr>
          <w:rFonts w:ascii="Times New Roman" w:hAnsi="Times New Roman" w:cs="Times New Roman"/>
          <w:b/>
          <w:bCs/>
          <w:sz w:val="24"/>
          <w:szCs w:val="24"/>
          <w:lang w:val="fr-BE"/>
        </w:rPr>
      </w:pPr>
      <w:r w:rsidRPr="00FA772D">
        <w:rPr>
          <w:rFonts w:ascii="Times New Roman" w:hAnsi="Times New Roman" w:cs="Times New Roman"/>
          <w:b/>
          <w:bCs/>
          <w:sz w:val="24"/>
          <w:szCs w:val="24"/>
          <w:bdr w:val="single" w:sz="4" w:space="0" w:color="auto"/>
          <w:lang w:val="fr-BE"/>
        </w:rPr>
        <w:t>m</w:t>
      </w:r>
      <w:r w:rsidRPr="00FA772D">
        <w:rPr>
          <w:rFonts w:ascii="Times New Roman" w:hAnsi="Times New Roman" w:cs="Times New Roman"/>
          <w:b/>
          <w:bCs/>
          <w:sz w:val="24"/>
          <w:szCs w:val="24"/>
          <w:bdr w:val="single" w:sz="4" w:space="0" w:color="auto"/>
          <w:vertAlign w:val="subscript"/>
          <w:lang w:val="fr-BE"/>
        </w:rPr>
        <w:t>i</w:t>
      </w:r>
      <w:r w:rsidRPr="00FA772D">
        <w:rPr>
          <w:rFonts w:ascii="Times New Roman" w:hAnsi="Times New Roman" w:cs="Times New Roman"/>
          <w:b/>
          <w:bCs/>
          <w:sz w:val="24"/>
          <w:szCs w:val="24"/>
          <w:bdr w:val="single" w:sz="4" w:space="0" w:color="auto"/>
          <w:lang w:val="fr-BE"/>
        </w:rPr>
        <w:t xml:space="preserve"> = k.A</w:t>
      </w:r>
      <w:r w:rsidRPr="00FA772D">
        <w:rPr>
          <w:rFonts w:ascii="Times New Roman" w:hAnsi="Times New Roman" w:cs="Times New Roman"/>
          <w:b/>
          <w:bCs/>
          <w:sz w:val="24"/>
          <w:szCs w:val="24"/>
          <w:bdr w:val="single" w:sz="4" w:space="0" w:color="auto"/>
          <w:vertAlign w:val="subscript"/>
          <w:lang w:val="fr-BE"/>
        </w:rPr>
        <w:t>i</w:t>
      </w:r>
    </w:p>
    <w:p w:rsidR="00AC69A5" w:rsidRPr="00FA772D" w:rsidRDefault="001A0FA6" w:rsidP="00B81570">
      <w:pPr>
        <w:pStyle w:val="En-tte"/>
        <w:numPr>
          <w:ilvl w:val="0"/>
          <w:numId w:val="13"/>
        </w:numPr>
        <w:tabs>
          <w:tab w:val="clear" w:pos="4536"/>
          <w:tab w:val="clear" w:pos="9072"/>
        </w:tabs>
        <w:ind w:left="0"/>
        <w:rPr>
          <w:rFonts w:ascii="Times New Roman" w:hAnsi="Times New Roman" w:cs="Times New Roman"/>
          <w:b/>
          <w:bCs/>
          <w:sz w:val="24"/>
          <w:szCs w:val="24"/>
          <w:lang w:val="fr-BE"/>
        </w:rPr>
      </w:pPr>
      <w:r w:rsidRPr="00FA772D">
        <w:rPr>
          <w:rFonts w:ascii="Times New Roman" w:hAnsi="Times New Roman" w:cs="Times New Roman"/>
          <w:bCs/>
          <w:i/>
          <w:color w:val="0070C0"/>
          <w:sz w:val="24"/>
          <w:szCs w:val="24"/>
          <w:lang w:val="fr-BE"/>
        </w:rPr>
        <w:t xml:space="preserve">Comparer méthode étalon interne et étalon externe : </w:t>
      </w:r>
    </w:p>
    <w:p w:rsidR="001A0FA6" w:rsidRPr="00FA772D" w:rsidRDefault="001A0FA6" w:rsidP="00237719">
      <w:pPr>
        <w:pStyle w:val="En-tte"/>
        <w:tabs>
          <w:tab w:val="clear" w:pos="4536"/>
          <w:tab w:val="clear" w:pos="9072"/>
        </w:tabs>
        <w:rPr>
          <w:rFonts w:ascii="Times New Roman" w:hAnsi="Times New Roman" w:cs="Times New Roman"/>
          <w:b/>
          <w:bCs/>
          <w:sz w:val="24"/>
          <w:szCs w:val="24"/>
          <w:lang w:val="fr-BE"/>
        </w:rPr>
        <w:sectPr w:rsidR="001A0FA6" w:rsidRPr="00FA772D" w:rsidSect="00113357">
          <w:headerReference w:type="default" r:id="rId11"/>
          <w:footerReference w:type="default" r:id="rId12"/>
          <w:type w:val="continuous"/>
          <w:pgSz w:w="11906" w:h="16838"/>
          <w:pgMar w:top="1417" w:right="1417" w:bottom="1417" w:left="1417" w:header="709" w:footer="709" w:gutter="0"/>
          <w:pgNumType w:fmt="numberInDash"/>
          <w:cols w:space="440"/>
          <w:docGrid w:linePitch="360"/>
        </w:sectPr>
      </w:pPr>
    </w:p>
    <w:p w:rsidR="001A0FA6" w:rsidRPr="00FA772D" w:rsidRDefault="001A0FA6" w:rsidP="00237719">
      <w:pPr>
        <w:pStyle w:val="En-tte"/>
        <w:tabs>
          <w:tab w:val="clear" w:pos="4536"/>
          <w:tab w:val="clear" w:pos="9072"/>
        </w:tabs>
        <w:rPr>
          <w:rFonts w:ascii="Times New Roman" w:hAnsi="Times New Roman" w:cs="Times New Roman"/>
          <w:b/>
          <w:bCs/>
          <w:sz w:val="24"/>
          <w:szCs w:val="24"/>
          <w:lang w:val="fr-BE"/>
        </w:rPr>
      </w:pPr>
    </w:p>
    <w:p w:rsidR="001A0FA6" w:rsidRPr="00FA772D" w:rsidRDefault="001A0FA6" w:rsidP="00237719">
      <w:pPr>
        <w:pStyle w:val="En-tte"/>
        <w:tabs>
          <w:tab w:val="clear" w:pos="4536"/>
          <w:tab w:val="clear" w:pos="9072"/>
        </w:tabs>
        <w:jc w:val="center"/>
        <w:rPr>
          <w:rFonts w:ascii="Times New Roman" w:hAnsi="Times New Roman" w:cs="Times New Roman"/>
          <w:b/>
          <w:bCs/>
          <w:sz w:val="24"/>
          <w:szCs w:val="24"/>
          <w:u w:val="single"/>
          <w:lang w:val="fr-BE"/>
        </w:rPr>
      </w:pPr>
      <w:r w:rsidRPr="00FA772D">
        <w:rPr>
          <w:rFonts w:ascii="Times New Roman" w:hAnsi="Times New Roman" w:cs="Times New Roman"/>
          <w:b/>
          <w:bCs/>
          <w:sz w:val="24"/>
          <w:szCs w:val="24"/>
          <w:u w:val="single"/>
          <w:lang w:val="fr-BE"/>
        </w:rPr>
        <w:t>Etalon interne</w:t>
      </w:r>
    </w:p>
    <w:p w:rsidR="00237719" w:rsidRPr="00FA772D" w:rsidRDefault="00237719" w:rsidP="00237719">
      <w:pPr>
        <w:pStyle w:val="En-tte"/>
        <w:tabs>
          <w:tab w:val="clear" w:pos="4536"/>
          <w:tab w:val="clear" w:pos="9072"/>
        </w:tabs>
        <w:rPr>
          <w:rFonts w:ascii="Times New Roman" w:hAnsi="Times New Roman" w:cs="Times New Roman"/>
          <w:b/>
          <w:bCs/>
          <w:sz w:val="24"/>
          <w:szCs w:val="24"/>
          <w:u w:val="single"/>
          <w:lang w:val="fr-BE"/>
        </w:rPr>
      </w:pPr>
    </w:p>
    <w:p w:rsidR="00237719" w:rsidRPr="00FA772D" w:rsidRDefault="00D63934" w:rsidP="00237719">
      <w:pPr>
        <w:pStyle w:val="En-tte"/>
        <w:tabs>
          <w:tab w:val="clear" w:pos="4536"/>
          <w:tab w:val="clear" w:pos="9072"/>
        </w:tabs>
        <w:rPr>
          <w:rFonts w:ascii="Times New Roman" w:hAnsi="Times New Roman" w:cs="Times New Roman"/>
          <w:bCs/>
          <w:sz w:val="24"/>
          <w:szCs w:val="24"/>
          <w:lang w:val="fr-BE"/>
        </w:rPr>
      </w:pPr>
      <w:r w:rsidRPr="00FA772D">
        <w:rPr>
          <w:rStyle w:val="apple-style-span"/>
          <w:rFonts w:ascii="Times New Roman" w:hAnsi="Times New Roman" w:cs="Times New Roman"/>
          <w:color w:val="333333"/>
          <w:sz w:val="24"/>
          <w:szCs w:val="24"/>
          <w:lang w:val="fr-BE"/>
        </w:rPr>
        <w:t>On injecte</w:t>
      </w:r>
      <w:r w:rsidR="001415CE" w:rsidRPr="00FA772D">
        <w:rPr>
          <w:rStyle w:val="apple-style-span"/>
          <w:rFonts w:ascii="Times New Roman" w:hAnsi="Times New Roman" w:cs="Times New Roman"/>
          <w:color w:val="333333"/>
          <w:sz w:val="24"/>
          <w:szCs w:val="24"/>
          <w:lang w:val="fr-BE"/>
        </w:rPr>
        <w:t xml:space="preserve"> un même volume d’une solution étalon (concentration en élément à doser connue C</w:t>
      </w:r>
      <w:r w:rsidR="001415CE" w:rsidRPr="00FA772D">
        <w:rPr>
          <w:rStyle w:val="apple-style-span"/>
          <w:rFonts w:ascii="Times New Roman" w:hAnsi="Times New Roman" w:cs="Times New Roman"/>
          <w:color w:val="333333"/>
          <w:sz w:val="24"/>
          <w:szCs w:val="24"/>
          <w:vertAlign w:val="subscript"/>
          <w:lang w:val="fr-BE"/>
        </w:rPr>
        <w:t>ref</w:t>
      </w:r>
      <w:r w:rsidR="001415CE" w:rsidRPr="00FA772D">
        <w:rPr>
          <w:rStyle w:val="apple-style-span"/>
          <w:rFonts w:ascii="Times New Roman" w:hAnsi="Times New Roman" w:cs="Times New Roman"/>
          <w:color w:val="333333"/>
          <w:sz w:val="24"/>
          <w:szCs w:val="24"/>
          <w:lang w:val="fr-BE"/>
        </w:rPr>
        <w:t>) et la solution à doser (concentration inconnue C</w:t>
      </w:r>
      <w:r w:rsidRPr="00FA772D">
        <w:rPr>
          <w:rStyle w:val="apple-style-span"/>
          <w:rFonts w:ascii="Times New Roman" w:hAnsi="Times New Roman" w:cs="Times New Roman"/>
          <w:color w:val="333333"/>
          <w:sz w:val="24"/>
          <w:szCs w:val="24"/>
          <w:vertAlign w:val="subscript"/>
          <w:lang w:val="fr-BE"/>
        </w:rPr>
        <w:t>éch</w:t>
      </w:r>
      <w:r w:rsidR="001415CE" w:rsidRPr="00FA772D">
        <w:rPr>
          <w:rStyle w:val="apple-style-span"/>
          <w:rFonts w:ascii="Times New Roman" w:hAnsi="Times New Roman" w:cs="Times New Roman"/>
          <w:color w:val="333333"/>
          <w:sz w:val="24"/>
          <w:szCs w:val="24"/>
          <w:lang w:val="fr-BE"/>
        </w:rPr>
        <w:t>). On compare ensuite les</w:t>
      </w:r>
      <w:r w:rsidRPr="00FA772D">
        <w:rPr>
          <w:rStyle w:val="apple-style-span"/>
          <w:rFonts w:ascii="Times New Roman" w:hAnsi="Times New Roman" w:cs="Times New Roman"/>
          <w:color w:val="333333"/>
          <w:sz w:val="24"/>
          <w:szCs w:val="24"/>
          <w:lang w:val="fr-BE"/>
        </w:rPr>
        <w:t xml:space="preserve"> 2</w:t>
      </w:r>
      <w:r w:rsidR="001415CE" w:rsidRPr="00FA772D">
        <w:rPr>
          <w:rStyle w:val="apple-style-span"/>
          <w:rFonts w:ascii="Times New Roman" w:hAnsi="Times New Roman" w:cs="Times New Roman"/>
          <w:color w:val="333333"/>
          <w:sz w:val="24"/>
          <w:szCs w:val="24"/>
          <w:lang w:val="fr-BE"/>
        </w:rPr>
        <w:t xml:space="preserve"> chromatogrammes pour en déduire la concentration</w:t>
      </w:r>
      <w:r w:rsidR="00237719" w:rsidRPr="00FA772D">
        <w:rPr>
          <w:rFonts w:ascii="Times New Roman" w:hAnsi="Times New Roman" w:cs="Times New Roman"/>
          <w:bCs/>
          <w:sz w:val="24"/>
          <w:szCs w:val="24"/>
          <w:lang w:val="fr-BE"/>
        </w:rPr>
        <w:t xml:space="preserve">: </w:t>
      </w:r>
    </w:p>
    <w:p w:rsidR="00237719" w:rsidRPr="00FA772D" w:rsidRDefault="00237719" w:rsidP="00237719">
      <w:pPr>
        <w:pStyle w:val="En-tte"/>
        <w:tabs>
          <w:tab w:val="clear" w:pos="4536"/>
          <w:tab w:val="clear" w:pos="9072"/>
        </w:tabs>
        <w:rPr>
          <w:rFonts w:ascii="Times New Roman" w:hAnsi="Times New Roman" w:cs="Times New Roman"/>
          <w:bCs/>
          <w:sz w:val="24"/>
          <w:szCs w:val="24"/>
          <w:lang w:val="fr-BE"/>
        </w:rPr>
      </w:pPr>
    </w:p>
    <w:p w:rsidR="00237719" w:rsidRPr="00FA772D" w:rsidRDefault="00237719" w:rsidP="00B81570">
      <w:pPr>
        <w:pStyle w:val="En-tte"/>
        <w:numPr>
          <w:ilvl w:val="0"/>
          <w:numId w:val="12"/>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sz w:val="24"/>
          <w:szCs w:val="24"/>
          <w:lang w:val="fr-BE"/>
        </w:rPr>
        <w:t>Référence :</w:t>
      </w:r>
      <w:r w:rsidRPr="00FA772D">
        <w:rPr>
          <w:rFonts w:ascii="Times New Roman" w:hAnsi="Times New Roman" w:cs="Times New Roman"/>
          <w:bCs/>
          <w:sz w:val="24"/>
          <w:szCs w:val="24"/>
          <w:lang w:val="fr-BE"/>
        </w:rPr>
        <w:tab/>
        <w:t xml:space="preserve"> </w:t>
      </w:r>
      <w:r w:rsidRPr="00FA772D">
        <w:rPr>
          <w:rFonts w:ascii="Times New Roman" w:hAnsi="Times New Roman" w:cs="Times New Roman"/>
          <w:bCs/>
          <w:i/>
          <w:sz w:val="24"/>
          <w:szCs w:val="24"/>
          <w:lang w:val="fr-BE"/>
        </w:rPr>
        <w:t>m</w:t>
      </w:r>
      <w:r w:rsidRPr="00FA772D">
        <w:rPr>
          <w:rFonts w:ascii="Times New Roman" w:hAnsi="Times New Roman" w:cs="Times New Roman"/>
          <w:bCs/>
          <w:i/>
          <w:sz w:val="24"/>
          <w:szCs w:val="24"/>
          <w:vertAlign w:val="subscript"/>
          <w:lang w:val="fr-BE"/>
        </w:rPr>
        <w:t>réf</w:t>
      </w:r>
      <w:r w:rsidRPr="00FA772D">
        <w:rPr>
          <w:rFonts w:ascii="Times New Roman" w:hAnsi="Times New Roman" w:cs="Times New Roman"/>
          <w:bCs/>
          <w:i/>
          <w:sz w:val="24"/>
          <w:szCs w:val="24"/>
          <w:lang w:val="fr-BE"/>
        </w:rPr>
        <w:t xml:space="preserve"> = C</w:t>
      </w:r>
      <w:r w:rsidRPr="00FA772D">
        <w:rPr>
          <w:rFonts w:ascii="Times New Roman" w:hAnsi="Times New Roman" w:cs="Times New Roman"/>
          <w:bCs/>
          <w:i/>
          <w:sz w:val="24"/>
          <w:szCs w:val="24"/>
          <w:vertAlign w:val="subscript"/>
          <w:lang w:val="fr-BE"/>
        </w:rPr>
        <w:t>réf</w:t>
      </w:r>
      <w:r w:rsidRPr="00FA772D">
        <w:rPr>
          <w:rFonts w:ascii="Times New Roman" w:hAnsi="Times New Roman" w:cs="Times New Roman"/>
          <w:bCs/>
          <w:i/>
          <w:sz w:val="24"/>
          <w:szCs w:val="24"/>
          <w:lang w:val="fr-BE"/>
        </w:rPr>
        <w:t>. V = K . A</w:t>
      </w:r>
      <w:r w:rsidRPr="00FA772D">
        <w:rPr>
          <w:rFonts w:ascii="Times New Roman" w:hAnsi="Times New Roman" w:cs="Times New Roman"/>
          <w:bCs/>
          <w:i/>
          <w:sz w:val="24"/>
          <w:szCs w:val="24"/>
          <w:vertAlign w:val="subscript"/>
          <w:lang w:val="fr-BE"/>
        </w:rPr>
        <w:t>réf</w:t>
      </w:r>
    </w:p>
    <w:p w:rsidR="00237719" w:rsidRPr="00FA772D" w:rsidRDefault="00237719" w:rsidP="00B81570">
      <w:pPr>
        <w:pStyle w:val="En-tte"/>
        <w:numPr>
          <w:ilvl w:val="0"/>
          <w:numId w:val="12"/>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sz w:val="24"/>
          <w:szCs w:val="24"/>
          <w:lang w:val="fr-BE"/>
        </w:rPr>
        <w:t>Echantillon :</w:t>
      </w:r>
      <w:r w:rsidRPr="00FA772D">
        <w:rPr>
          <w:rFonts w:ascii="Times New Roman" w:hAnsi="Times New Roman" w:cs="Times New Roman"/>
          <w:bCs/>
          <w:sz w:val="24"/>
          <w:szCs w:val="24"/>
          <w:lang w:val="fr-BE"/>
        </w:rPr>
        <w:tab/>
        <w:t xml:space="preserve"> </w:t>
      </w:r>
      <w:r w:rsidRPr="00FA772D">
        <w:rPr>
          <w:rFonts w:ascii="Times New Roman" w:hAnsi="Times New Roman" w:cs="Times New Roman"/>
          <w:bCs/>
          <w:i/>
          <w:sz w:val="24"/>
          <w:szCs w:val="24"/>
          <w:lang w:val="fr-BE"/>
        </w:rPr>
        <w:t>m</w:t>
      </w:r>
      <w:r w:rsidRPr="00FA772D">
        <w:rPr>
          <w:rFonts w:ascii="Times New Roman" w:hAnsi="Times New Roman" w:cs="Times New Roman"/>
          <w:bCs/>
          <w:i/>
          <w:sz w:val="24"/>
          <w:szCs w:val="24"/>
          <w:vertAlign w:val="subscript"/>
          <w:lang w:val="fr-BE"/>
        </w:rPr>
        <w:t>éch</w:t>
      </w:r>
      <w:r w:rsidRPr="00FA772D">
        <w:rPr>
          <w:rFonts w:ascii="Times New Roman" w:hAnsi="Times New Roman" w:cs="Times New Roman"/>
          <w:bCs/>
          <w:i/>
          <w:sz w:val="24"/>
          <w:szCs w:val="24"/>
          <w:lang w:val="fr-BE"/>
        </w:rPr>
        <w:t xml:space="preserve"> = C</w:t>
      </w:r>
      <w:r w:rsidRPr="00FA772D">
        <w:rPr>
          <w:rFonts w:ascii="Times New Roman" w:hAnsi="Times New Roman" w:cs="Times New Roman"/>
          <w:bCs/>
          <w:i/>
          <w:sz w:val="24"/>
          <w:szCs w:val="24"/>
          <w:vertAlign w:val="subscript"/>
          <w:lang w:val="fr-BE"/>
        </w:rPr>
        <w:t>éch</w:t>
      </w:r>
      <w:r w:rsidRPr="00FA772D">
        <w:rPr>
          <w:rFonts w:ascii="Times New Roman" w:hAnsi="Times New Roman" w:cs="Times New Roman"/>
          <w:bCs/>
          <w:i/>
          <w:sz w:val="24"/>
          <w:szCs w:val="24"/>
          <w:lang w:val="fr-BE"/>
        </w:rPr>
        <w:t>. V = K . A</w:t>
      </w:r>
      <w:r w:rsidRPr="00FA772D">
        <w:rPr>
          <w:rFonts w:ascii="Times New Roman" w:hAnsi="Times New Roman" w:cs="Times New Roman"/>
          <w:bCs/>
          <w:i/>
          <w:sz w:val="24"/>
          <w:szCs w:val="24"/>
          <w:vertAlign w:val="subscript"/>
          <w:lang w:val="fr-BE"/>
        </w:rPr>
        <w:t>éch</w:t>
      </w:r>
    </w:p>
    <w:p w:rsidR="00237719" w:rsidRPr="00FA772D" w:rsidRDefault="00237719" w:rsidP="00237719">
      <w:pPr>
        <w:pStyle w:val="En-tte"/>
        <w:tabs>
          <w:tab w:val="clear" w:pos="4536"/>
          <w:tab w:val="clear" w:pos="9072"/>
        </w:tabs>
        <w:rPr>
          <w:rFonts w:ascii="Times New Roman" w:hAnsi="Times New Roman" w:cs="Times New Roman"/>
          <w:bCs/>
          <w:sz w:val="24"/>
          <w:szCs w:val="24"/>
          <w:vertAlign w:val="subscript"/>
          <w:lang w:val="fr-BE"/>
        </w:rPr>
      </w:pPr>
    </w:p>
    <w:p w:rsidR="00237719" w:rsidRPr="00FA772D" w:rsidRDefault="00237719" w:rsidP="00237719">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Les volumes injectés sont identiques :</w:t>
      </w:r>
    </w:p>
    <w:p w:rsidR="00237719" w:rsidRPr="00FA772D" w:rsidRDefault="00237719" w:rsidP="00237719">
      <w:pPr>
        <w:pStyle w:val="En-tte"/>
        <w:tabs>
          <w:tab w:val="clear" w:pos="4536"/>
          <w:tab w:val="clear" w:pos="9072"/>
        </w:tabs>
        <w:rPr>
          <w:rFonts w:ascii="Times New Roman" w:hAnsi="Times New Roman" w:cs="Times New Roman"/>
          <w:bCs/>
          <w:sz w:val="24"/>
          <w:szCs w:val="24"/>
          <w:lang w:val="fr-BE"/>
        </w:rPr>
      </w:pPr>
    </w:p>
    <w:p w:rsidR="00237719" w:rsidRPr="00FA772D" w:rsidRDefault="00A138B6" w:rsidP="00237719">
      <w:pPr>
        <w:pStyle w:val="En-tte"/>
        <w:tabs>
          <w:tab w:val="clear" w:pos="4536"/>
          <w:tab w:val="clear" w:pos="9072"/>
        </w:tabs>
        <w:jc w:val="center"/>
        <w:rPr>
          <w:rFonts w:ascii="Times New Roman" w:eastAsiaTheme="minorEastAsia" w:hAnsi="Times New Roman" w:cs="Times New Roman"/>
          <w:bCs/>
          <w:i/>
          <w:sz w:val="24"/>
          <w:szCs w:val="24"/>
          <w:bdr w:val="single" w:sz="4" w:space="0" w:color="auto"/>
          <w:lang w:val="fr-BE"/>
        </w:rPr>
      </w:pPr>
      <m:oMathPara>
        <m:oMath>
          <m:borderBox>
            <m:borderBoxPr>
              <m:ctrlPr>
                <w:rPr>
                  <w:rFonts w:ascii="Cambria Math" w:hAnsi="Cambria Math" w:cs="Times New Roman"/>
                  <w:bCs/>
                  <w:i/>
                  <w:sz w:val="24"/>
                  <w:szCs w:val="24"/>
                  <w:lang w:val="fr-BE"/>
                </w:rPr>
              </m:ctrlPr>
            </m:borderBoxPr>
            <m:e>
              <m:sSub>
                <m:sSubPr>
                  <m:ctrlPr>
                    <w:rPr>
                      <w:rFonts w:ascii="Cambria Math" w:hAnsi="Cambria Math" w:cs="Times New Roman"/>
                      <w:bCs/>
                      <w:i/>
                      <w:sz w:val="24"/>
                      <w:szCs w:val="24"/>
                      <w:lang w:val="fr-BE"/>
                    </w:rPr>
                  </m:ctrlPr>
                </m:sSubPr>
                <m:e>
                  <m:r>
                    <w:rPr>
                      <w:rFonts w:ascii="Cambria Math" w:hAnsi="Cambria Math" w:cs="Times New Roman"/>
                      <w:sz w:val="24"/>
                      <w:szCs w:val="24"/>
                      <w:lang w:val="fr-BE"/>
                    </w:rPr>
                    <m:t>C</m:t>
                  </m:r>
                </m:e>
                <m:sub>
                  <m:r>
                    <w:rPr>
                      <w:rFonts w:ascii="Cambria Math" w:hAnsi="Cambria Math" w:cs="Times New Roman"/>
                      <w:sz w:val="24"/>
                      <w:szCs w:val="24"/>
                      <w:lang w:val="fr-BE"/>
                    </w:rPr>
                    <m:t>éch</m:t>
                  </m:r>
                </m:sub>
              </m:sSub>
              <m:r>
                <w:rPr>
                  <w:rFonts w:ascii="Cambria Math" w:hAnsi="Cambria Math" w:cs="Times New Roman"/>
                  <w:sz w:val="24"/>
                  <w:szCs w:val="24"/>
                  <w:lang w:val="fr-BE"/>
                </w:rPr>
                <m:t>=</m:t>
              </m:r>
              <m:sSub>
                <m:sSubPr>
                  <m:ctrlPr>
                    <w:rPr>
                      <w:rFonts w:ascii="Cambria Math" w:hAnsi="Cambria Math" w:cs="Times New Roman"/>
                      <w:bCs/>
                      <w:i/>
                      <w:sz w:val="24"/>
                      <w:szCs w:val="24"/>
                      <w:lang w:val="fr-BE"/>
                    </w:rPr>
                  </m:ctrlPr>
                </m:sSubPr>
                <m:e>
                  <m:r>
                    <w:rPr>
                      <w:rFonts w:ascii="Cambria Math" w:hAnsi="Cambria Math" w:cs="Times New Roman"/>
                      <w:sz w:val="24"/>
                      <w:szCs w:val="24"/>
                      <w:lang w:val="fr-BE"/>
                    </w:rPr>
                    <m:t>C</m:t>
                  </m:r>
                </m:e>
                <m:sub>
                  <m:r>
                    <w:rPr>
                      <w:rFonts w:ascii="Cambria Math" w:hAnsi="Cambria Math" w:cs="Times New Roman"/>
                      <w:sz w:val="24"/>
                      <w:szCs w:val="24"/>
                      <w:lang w:val="fr-BE"/>
                    </w:rPr>
                    <m:t>réf</m:t>
                  </m:r>
                </m:sub>
              </m:sSub>
              <m:f>
                <m:fPr>
                  <m:ctrlPr>
                    <w:rPr>
                      <w:rFonts w:ascii="Cambria Math" w:hAnsi="Cambria Math" w:cs="Times New Roman"/>
                      <w:bCs/>
                      <w:i/>
                      <w:sz w:val="24"/>
                      <w:szCs w:val="24"/>
                      <w:lang w:val="fr-BE"/>
                    </w:rPr>
                  </m:ctrlPr>
                </m:fPr>
                <m:num>
                  <m:sSub>
                    <m:sSubPr>
                      <m:ctrlPr>
                        <w:rPr>
                          <w:rFonts w:ascii="Cambria Math" w:hAnsi="Cambria Math" w:cs="Times New Roman"/>
                          <w:bCs/>
                          <w:i/>
                          <w:sz w:val="24"/>
                          <w:szCs w:val="24"/>
                          <w:lang w:val="fr-BE"/>
                        </w:rPr>
                      </m:ctrlPr>
                    </m:sSubPr>
                    <m:e>
                      <m:r>
                        <w:rPr>
                          <w:rFonts w:ascii="Cambria Math" w:hAnsi="Cambria Math" w:cs="Times New Roman"/>
                          <w:sz w:val="24"/>
                          <w:szCs w:val="24"/>
                          <w:lang w:val="fr-BE"/>
                        </w:rPr>
                        <m:t>A</m:t>
                      </m:r>
                    </m:e>
                    <m:sub>
                      <m:r>
                        <w:rPr>
                          <w:rFonts w:ascii="Cambria Math" w:hAnsi="Cambria Math" w:cs="Times New Roman"/>
                          <w:sz w:val="24"/>
                          <w:szCs w:val="24"/>
                          <w:lang w:val="fr-BE"/>
                        </w:rPr>
                        <m:t>éch</m:t>
                      </m:r>
                    </m:sub>
                  </m:sSub>
                </m:num>
                <m:den>
                  <m:sSub>
                    <m:sSubPr>
                      <m:ctrlPr>
                        <w:rPr>
                          <w:rFonts w:ascii="Cambria Math" w:hAnsi="Cambria Math" w:cs="Times New Roman"/>
                          <w:bCs/>
                          <w:i/>
                          <w:sz w:val="24"/>
                          <w:szCs w:val="24"/>
                          <w:lang w:val="fr-BE"/>
                        </w:rPr>
                      </m:ctrlPr>
                    </m:sSubPr>
                    <m:e>
                      <m:r>
                        <w:rPr>
                          <w:rFonts w:ascii="Cambria Math" w:hAnsi="Cambria Math" w:cs="Times New Roman"/>
                          <w:sz w:val="24"/>
                          <w:szCs w:val="24"/>
                          <w:lang w:val="fr-BE"/>
                        </w:rPr>
                        <m:t>A</m:t>
                      </m:r>
                    </m:e>
                    <m:sub>
                      <m:r>
                        <w:rPr>
                          <w:rFonts w:ascii="Cambria Math" w:hAnsi="Cambria Math" w:cs="Times New Roman"/>
                          <w:sz w:val="24"/>
                          <w:szCs w:val="24"/>
                          <w:lang w:val="fr-BE"/>
                        </w:rPr>
                        <m:t>réf</m:t>
                      </m:r>
                    </m:sub>
                  </m:sSub>
                </m:den>
              </m:f>
            </m:e>
          </m:borderBox>
        </m:oMath>
      </m:oMathPara>
    </w:p>
    <w:p w:rsidR="00237719" w:rsidRPr="00FA772D" w:rsidRDefault="00237719" w:rsidP="00237719">
      <w:pPr>
        <w:pStyle w:val="En-tte"/>
        <w:tabs>
          <w:tab w:val="clear" w:pos="4536"/>
          <w:tab w:val="clear" w:pos="9072"/>
        </w:tabs>
        <w:rPr>
          <w:rFonts w:ascii="Times New Roman" w:hAnsi="Times New Roman" w:cs="Times New Roman"/>
          <w:bCs/>
          <w:sz w:val="24"/>
          <w:szCs w:val="24"/>
          <w:lang w:val="fr-BE"/>
        </w:rPr>
      </w:pPr>
    </w:p>
    <w:p w:rsidR="001415CE" w:rsidRPr="00FA772D" w:rsidRDefault="001415CE" w:rsidP="00237719">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Avantage :</w:t>
      </w:r>
    </w:p>
    <w:p w:rsidR="001415CE" w:rsidRPr="00FA772D" w:rsidRDefault="001415CE" w:rsidP="00B81570">
      <w:pPr>
        <w:pStyle w:val="En-tte"/>
        <w:numPr>
          <w:ilvl w:val="1"/>
          <w:numId w:val="12"/>
        </w:numPr>
        <w:tabs>
          <w:tab w:val="clear" w:pos="4536"/>
          <w:tab w:val="clear" w:pos="9072"/>
        </w:tabs>
        <w:ind w:left="737"/>
        <w:rPr>
          <w:rFonts w:ascii="Times New Roman" w:hAnsi="Times New Roman" w:cs="Times New Roman"/>
          <w:bCs/>
          <w:sz w:val="24"/>
          <w:szCs w:val="24"/>
          <w:lang w:val="fr-BE"/>
        </w:rPr>
      </w:pPr>
      <w:r w:rsidRPr="00FA772D">
        <w:rPr>
          <w:rFonts w:ascii="Times New Roman" w:hAnsi="Times New Roman" w:cs="Times New Roman"/>
          <w:bCs/>
          <w:sz w:val="24"/>
          <w:szCs w:val="24"/>
          <w:lang w:val="fr-BE"/>
        </w:rPr>
        <w:t>Adaptée aux échantillons de gaz</w:t>
      </w:r>
    </w:p>
    <w:p w:rsidR="001415CE" w:rsidRPr="00FA772D" w:rsidRDefault="001415CE" w:rsidP="00B81570">
      <w:pPr>
        <w:pStyle w:val="En-tte"/>
        <w:numPr>
          <w:ilvl w:val="1"/>
          <w:numId w:val="12"/>
        </w:numPr>
        <w:tabs>
          <w:tab w:val="clear" w:pos="4536"/>
          <w:tab w:val="clear" w:pos="9072"/>
        </w:tabs>
        <w:ind w:left="737"/>
        <w:rPr>
          <w:rFonts w:ascii="Times New Roman" w:hAnsi="Times New Roman" w:cs="Times New Roman"/>
          <w:bCs/>
          <w:sz w:val="24"/>
          <w:szCs w:val="24"/>
          <w:lang w:val="fr-BE"/>
        </w:rPr>
      </w:pPr>
      <w:r w:rsidRPr="00FA772D">
        <w:rPr>
          <w:rFonts w:ascii="Times New Roman" w:hAnsi="Times New Roman" w:cs="Times New Roman"/>
          <w:bCs/>
          <w:sz w:val="24"/>
          <w:szCs w:val="24"/>
          <w:lang w:val="fr-BE"/>
        </w:rPr>
        <w:t>Aucun composé ajouté à la solution échantillon</w:t>
      </w:r>
    </w:p>
    <w:p w:rsidR="001415CE" w:rsidRPr="00FA772D" w:rsidRDefault="001415CE" w:rsidP="001415CE">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Désavantage :</w:t>
      </w:r>
    </w:p>
    <w:p w:rsidR="001415CE" w:rsidRPr="00FA772D" w:rsidRDefault="001415CE" w:rsidP="00B81570">
      <w:pPr>
        <w:pStyle w:val="En-tte"/>
        <w:numPr>
          <w:ilvl w:val="0"/>
          <w:numId w:val="14"/>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Etre sûr d’injecté le même volume</w:t>
      </w:r>
    </w:p>
    <w:p w:rsidR="001415CE" w:rsidRPr="00FA772D" w:rsidRDefault="001415CE" w:rsidP="001415CE">
      <w:pPr>
        <w:pStyle w:val="En-tte"/>
        <w:tabs>
          <w:tab w:val="clear" w:pos="4536"/>
          <w:tab w:val="clear" w:pos="9072"/>
        </w:tabs>
        <w:rPr>
          <w:rFonts w:ascii="Times New Roman" w:hAnsi="Times New Roman" w:cs="Times New Roman"/>
          <w:bCs/>
          <w:sz w:val="24"/>
          <w:szCs w:val="24"/>
          <w:lang w:val="fr-BE"/>
        </w:rPr>
      </w:pPr>
    </w:p>
    <w:p w:rsidR="00A8319B" w:rsidRPr="00FA772D" w:rsidRDefault="00A8319B" w:rsidP="001415CE">
      <w:pPr>
        <w:pStyle w:val="En-tte"/>
        <w:tabs>
          <w:tab w:val="clear" w:pos="4536"/>
          <w:tab w:val="clear" w:pos="9072"/>
        </w:tabs>
        <w:jc w:val="center"/>
        <w:rPr>
          <w:rFonts w:ascii="Times New Roman" w:hAnsi="Times New Roman" w:cs="Times New Roman"/>
          <w:b/>
          <w:bCs/>
          <w:sz w:val="24"/>
          <w:szCs w:val="24"/>
          <w:u w:val="single"/>
          <w:lang w:val="fr-BE"/>
        </w:rPr>
      </w:pPr>
    </w:p>
    <w:p w:rsidR="00A8319B" w:rsidRPr="00FA772D" w:rsidRDefault="00A8319B" w:rsidP="001415CE">
      <w:pPr>
        <w:pStyle w:val="En-tte"/>
        <w:tabs>
          <w:tab w:val="clear" w:pos="4536"/>
          <w:tab w:val="clear" w:pos="9072"/>
        </w:tabs>
        <w:jc w:val="center"/>
        <w:rPr>
          <w:rFonts w:ascii="Times New Roman" w:hAnsi="Times New Roman" w:cs="Times New Roman"/>
          <w:b/>
          <w:bCs/>
          <w:sz w:val="24"/>
          <w:szCs w:val="24"/>
          <w:u w:val="single"/>
          <w:lang w:val="fr-BE"/>
        </w:rPr>
      </w:pPr>
    </w:p>
    <w:p w:rsidR="00A8319B" w:rsidRPr="00FA772D" w:rsidRDefault="00A8319B" w:rsidP="001415CE">
      <w:pPr>
        <w:pStyle w:val="En-tte"/>
        <w:tabs>
          <w:tab w:val="clear" w:pos="4536"/>
          <w:tab w:val="clear" w:pos="9072"/>
        </w:tabs>
        <w:jc w:val="center"/>
        <w:rPr>
          <w:rFonts w:ascii="Times New Roman" w:hAnsi="Times New Roman" w:cs="Times New Roman"/>
          <w:b/>
          <w:bCs/>
          <w:sz w:val="24"/>
          <w:szCs w:val="24"/>
          <w:u w:val="single"/>
          <w:lang w:val="fr-BE"/>
        </w:rPr>
      </w:pPr>
    </w:p>
    <w:p w:rsidR="00A8319B" w:rsidRPr="00FA772D" w:rsidRDefault="00A8319B" w:rsidP="001415CE">
      <w:pPr>
        <w:pStyle w:val="En-tte"/>
        <w:tabs>
          <w:tab w:val="clear" w:pos="4536"/>
          <w:tab w:val="clear" w:pos="9072"/>
        </w:tabs>
        <w:jc w:val="center"/>
        <w:rPr>
          <w:rFonts w:ascii="Times New Roman" w:hAnsi="Times New Roman" w:cs="Times New Roman"/>
          <w:b/>
          <w:bCs/>
          <w:sz w:val="24"/>
          <w:szCs w:val="24"/>
          <w:u w:val="single"/>
          <w:lang w:val="fr-BE"/>
        </w:rPr>
      </w:pPr>
    </w:p>
    <w:p w:rsidR="00A8319B" w:rsidRPr="00FA772D" w:rsidRDefault="00A8319B" w:rsidP="001415CE">
      <w:pPr>
        <w:pStyle w:val="En-tte"/>
        <w:tabs>
          <w:tab w:val="clear" w:pos="4536"/>
          <w:tab w:val="clear" w:pos="9072"/>
        </w:tabs>
        <w:jc w:val="center"/>
        <w:rPr>
          <w:rFonts w:ascii="Times New Roman" w:hAnsi="Times New Roman" w:cs="Times New Roman"/>
          <w:b/>
          <w:bCs/>
          <w:sz w:val="24"/>
          <w:szCs w:val="24"/>
          <w:u w:val="single"/>
          <w:lang w:val="fr-BE"/>
        </w:rPr>
      </w:pPr>
    </w:p>
    <w:p w:rsidR="00A8319B" w:rsidRPr="00FA772D" w:rsidRDefault="00A8319B" w:rsidP="001415CE">
      <w:pPr>
        <w:pStyle w:val="En-tte"/>
        <w:tabs>
          <w:tab w:val="clear" w:pos="4536"/>
          <w:tab w:val="clear" w:pos="9072"/>
        </w:tabs>
        <w:jc w:val="center"/>
        <w:rPr>
          <w:rFonts w:ascii="Times New Roman" w:hAnsi="Times New Roman" w:cs="Times New Roman"/>
          <w:b/>
          <w:bCs/>
          <w:sz w:val="24"/>
          <w:szCs w:val="24"/>
          <w:u w:val="single"/>
          <w:lang w:val="fr-BE"/>
        </w:rPr>
      </w:pPr>
    </w:p>
    <w:p w:rsidR="00A8319B" w:rsidRPr="00FA772D" w:rsidRDefault="00A8319B" w:rsidP="001415CE">
      <w:pPr>
        <w:pStyle w:val="En-tte"/>
        <w:tabs>
          <w:tab w:val="clear" w:pos="4536"/>
          <w:tab w:val="clear" w:pos="9072"/>
        </w:tabs>
        <w:jc w:val="center"/>
        <w:rPr>
          <w:rFonts w:ascii="Times New Roman" w:hAnsi="Times New Roman" w:cs="Times New Roman"/>
          <w:b/>
          <w:bCs/>
          <w:sz w:val="24"/>
          <w:szCs w:val="24"/>
          <w:u w:val="single"/>
          <w:lang w:val="fr-BE"/>
        </w:rPr>
      </w:pPr>
    </w:p>
    <w:p w:rsidR="00A8319B" w:rsidRPr="00FA772D" w:rsidRDefault="00A8319B" w:rsidP="001415CE">
      <w:pPr>
        <w:pStyle w:val="En-tte"/>
        <w:tabs>
          <w:tab w:val="clear" w:pos="4536"/>
          <w:tab w:val="clear" w:pos="9072"/>
        </w:tabs>
        <w:jc w:val="center"/>
        <w:rPr>
          <w:rFonts w:ascii="Times New Roman" w:hAnsi="Times New Roman" w:cs="Times New Roman"/>
          <w:b/>
          <w:bCs/>
          <w:sz w:val="24"/>
          <w:szCs w:val="24"/>
          <w:u w:val="single"/>
          <w:lang w:val="fr-BE"/>
        </w:rPr>
      </w:pPr>
    </w:p>
    <w:p w:rsidR="00A8319B" w:rsidRPr="00FA772D" w:rsidRDefault="00A8319B" w:rsidP="00310F58">
      <w:pPr>
        <w:pStyle w:val="En-tte"/>
        <w:tabs>
          <w:tab w:val="clear" w:pos="4536"/>
          <w:tab w:val="clear" w:pos="9072"/>
        </w:tabs>
        <w:rPr>
          <w:rFonts w:ascii="Times New Roman" w:hAnsi="Times New Roman" w:cs="Times New Roman"/>
          <w:b/>
          <w:bCs/>
          <w:sz w:val="24"/>
          <w:szCs w:val="24"/>
          <w:u w:val="single"/>
          <w:lang w:val="fr-BE"/>
        </w:rPr>
      </w:pPr>
    </w:p>
    <w:p w:rsidR="001415CE" w:rsidRPr="00FA772D" w:rsidRDefault="001415CE" w:rsidP="001415CE">
      <w:pPr>
        <w:pStyle w:val="En-tte"/>
        <w:tabs>
          <w:tab w:val="clear" w:pos="4536"/>
          <w:tab w:val="clear" w:pos="9072"/>
        </w:tabs>
        <w:jc w:val="center"/>
        <w:rPr>
          <w:rFonts w:ascii="Times New Roman" w:hAnsi="Times New Roman" w:cs="Times New Roman"/>
          <w:b/>
          <w:bCs/>
          <w:sz w:val="24"/>
          <w:szCs w:val="24"/>
          <w:u w:val="single"/>
          <w:lang w:val="fr-BE"/>
        </w:rPr>
      </w:pPr>
      <w:r w:rsidRPr="00FA772D">
        <w:rPr>
          <w:rFonts w:ascii="Times New Roman" w:hAnsi="Times New Roman" w:cs="Times New Roman"/>
          <w:b/>
          <w:bCs/>
          <w:sz w:val="24"/>
          <w:szCs w:val="24"/>
          <w:u w:val="single"/>
          <w:lang w:val="fr-BE"/>
        </w:rPr>
        <w:t>Etalon externe</w:t>
      </w:r>
    </w:p>
    <w:p w:rsidR="001415CE" w:rsidRPr="00FA772D" w:rsidRDefault="001415CE" w:rsidP="00D63934">
      <w:pPr>
        <w:pStyle w:val="En-tte"/>
        <w:tabs>
          <w:tab w:val="clear" w:pos="4536"/>
          <w:tab w:val="clear" w:pos="9072"/>
        </w:tabs>
        <w:rPr>
          <w:rFonts w:ascii="Times New Roman" w:hAnsi="Times New Roman" w:cs="Times New Roman"/>
          <w:b/>
          <w:bCs/>
          <w:sz w:val="24"/>
          <w:szCs w:val="24"/>
          <w:u w:val="single"/>
          <w:lang w:val="fr-BE"/>
        </w:rPr>
      </w:pPr>
    </w:p>
    <w:p w:rsidR="00D63934" w:rsidRPr="00FA772D" w:rsidRDefault="00D63934" w:rsidP="00D63934">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 xml:space="preserve">Le principe repose sur l’utilisation du </w:t>
      </w:r>
      <w:r w:rsidRPr="00FA772D">
        <w:rPr>
          <w:rFonts w:ascii="Times New Roman" w:hAnsi="Times New Roman" w:cs="Times New Roman"/>
          <w:bCs/>
          <w:i/>
          <w:sz w:val="24"/>
          <w:szCs w:val="24"/>
          <w:lang w:val="fr-BE"/>
        </w:rPr>
        <w:t>coefficient de réponse relatif</w:t>
      </w:r>
      <w:r w:rsidRPr="00FA772D">
        <w:rPr>
          <w:rFonts w:ascii="Times New Roman" w:hAnsi="Times New Roman" w:cs="Times New Roman"/>
          <w:bCs/>
          <w:sz w:val="24"/>
          <w:szCs w:val="24"/>
          <w:lang w:val="fr-BE"/>
        </w:rPr>
        <w:t xml:space="preserve"> de chaque composé à doser par rapport à un composé de référence.</w:t>
      </w:r>
    </w:p>
    <w:p w:rsidR="002C6368" w:rsidRPr="00FA772D" w:rsidRDefault="002C6368" w:rsidP="00D63934">
      <w:pPr>
        <w:pStyle w:val="En-tte"/>
        <w:tabs>
          <w:tab w:val="clear" w:pos="4536"/>
          <w:tab w:val="clear" w:pos="9072"/>
        </w:tabs>
        <w:rPr>
          <w:rFonts w:ascii="Times New Roman" w:hAnsi="Times New Roman" w:cs="Times New Roman"/>
          <w:bCs/>
          <w:sz w:val="24"/>
          <w:szCs w:val="24"/>
          <w:lang w:val="fr-BE"/>
        </w:rPr>
      </w:pPr>
    </w:p>
    <w:p w:rsidR="00D63934" w:rsidRPr="00FA772D" w:rsidRDefault="00D63934" w:rsidP="00D63934">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u w:val="dotted"/>
          <w:lang w:val="fr-BE"/>
        </w:rPr>
        <w:t>Etape 1</w:t>
      </w:r>
      <w:r w:rsidRPr="00FA772D">
        <w:rPr>
          <w:rFonts w:ascii="Times New Roman" w:hAnsi="Times New Roman" w:cs="Times New Roman"/>
          <w:bCs/>
          <w:sz w:val="24"/>
          <w:szCs w:val="24"/>
          <w:lang w:val="fr-BE"/>
        </w:rPr>
        <w:t> : Calcul des facteurs de réponses</w:t>
      </w:r>
      <w:r w:rsidR="002C6368" w:rsidRPr="00FA772D">
        <w:rPr>
          <w:rFonts w:ascii="Times New Roman" w:hAnsi="Times New Roman" w:cs="Times New Roman"/>
          <w:bCs/>
          <w:sz w:val="24"/>
          <w:szCs w:val="24"/>
          <w:lang w:val="fr-BE"/>
        </w:rPr>
        <w:t> :</w:t>
      </w:r>
    </w:p>
    <w:p w:rsidR="002C6368" w:rsidRPr="00FA772D" w:rsidRDefault="002C6368" w:rsidP="00D63934">
      <w:pPr>
        <w:pStyle w:val="En-tte"/>
        <w:tabs>
          <w:tab w:val="clear" w:pos="4536"/>
          <w:tab w:val="clear" w:pos="9072"/>
        </w:tabs>
        <w:rPr>
          <w:rFonts w:ascii="Times New Roman" w:hAnsi="Times New Roman" w:cs="Times New Roman"/>
          <w:bCs/>
          <w:sz w:val="24"/>
          <w:szCs w:val="24"/>
          <w:lang w:val="fr-BE"/>
        </w:rPr>
      </w:pPr>
    </w:p>
    <w:p w:rsidR="002C6368" w:rsidRPr="00FA772D" w:rsidRDefault="002C6368" w:rsidP="00D63934">
      <w:pPr>
        <w:pStyle w:val="En-tte"/>
        <w:tabs>
          <w:tab w:val="clear" w:pos="4536"/>
          <w:tab w:val="clear" w:pos="9072"/>
        </w:tabs>
        <w:rPr>
          <w:rFonts w:ascii="Times New Roman" w:hAnsi="Times New Roman" w:cs="Times New Roman"/>
          <w:bCs/>
          <w:i/>
          <w:caps/>
          <w:sz w:val="24"/>
          <w:szCs w:val="24"/>
          <w:lang w:val="fr-BE"/>
        </w:rPr>
      </w:pPr>
      <w:r w:rsidRPr="00FA772D">
        <w:rPr>
          <w:rFonts w:ascii="Times New Roman" w:hAnsi="Times New Roman" w:cs="Times New Roman"/>
          <w:bCs/>
          <w:sz w:val="24"/>
          <w:szCs w:val="24"/>
          <w:lang w:val="fr-BE"/>
        </w:rPr>
        <w:t xml:space="preserve">Etalon : </w:t>
      </w:r>
      <w:r w:rsidRPr="00FA772D">
        <w:rPr>
          <w:rFonts w:ascii="Times New Roman" w:hAnsi="Times New Roman" w:cs="Times New Roman"/>
          <w:bCs/>
          <w:sz w:val="24"/>
          <w:szCs w:val="24"/>
          <w:lang w:val="fr-BE"/>
        </w:rPr>
        <w:tab/>
        <w:t xml:space="preserve"> </w:t>
      </w:r>
      <w:r w:rsidRPr="00FA772D">
        <w:rPr>
          <w:rFonts w:ascii="Times New Roman" w:hAnsi="Times New Roman" w:cs="Times New Roman"/>
          <w:bCs/>
          <w:i/>
          <w:sz w:val="24"/>
          <w:szCs w:val="24"/>
          <w:lang w:val="fr-BE"/>
        </w:rPr>
        <w:t>m</w:t>
      </w:r>
      <w:r w:rsidRPr="00FA772D">
        <w:rPr>
          <w:rFonts w:ascii="Times New Roman" w:hAnsi="Times New Roman" w:cs="Times New Roman"/>
          <w:bCs/>
          <w:i/>
          <w:sz w:val="24"/>
          <w:szCs w:val="24"/>
          <w:vertAlign w:val="subscript"/>
          <w:lang w:val="fr-BE"/>
        </w:rPr>
        <w:t>E</w:t>
      </w:r>
      <w:r w:rsidRPr="00FA772D">
        <w:rPr>
          <w:rFonts w:ascii="Times New Roman" w:hAnsi="Times New Roman" w:cs="Times New Roman"/>
          <w:bCs/>
          <w:i/>
          <w:sz w:val="24"/>
          <w:szCs w:val="24"/>
          <w:lang w:val="fr-BE"/>
        </w:rPr>
        <w:t xml:space="preserve"> = K</w:t>
      </w:r>
      <w:r w:rsidRPr="00FA772D">
        <w:rPr>
          <w:rFonts w:ascii="Times New Roman" w:hAnsi="Times New Roman" w:cs="Times New Roman"/>
          <w:bCs/>
          <w:i/>
          <w:sz w:val="24"/>
          <w:szCs w:val="24"/>
          <w:vertAlign w:val="subscript"/>
          <w:lang w:val="fr-BE"/>
        </w:rPr>
        <w:t>E</w:t>
      </w:r>
      <w:r w:rsidRPr="00FA772D">
        <w:rPr>
          <w:rFonts w:ascii="Times New Roman" w:hAnsi="Times New Roman" w:cs="Times New Roman"/>
          <w:bCs/>
          <w:i/>
          <w:sz w:val="24"/>
          <w:szCs w:val="24"/>
          <w:lang w:val="fr-BE"/>
        </w:rPr>
        <w:t xml:space="preserve"> . </w:t>
      </w:r>
      <w:r w:rsidRPr="00FA772D">
        <w:rPr>
          <w:rFonts w:ascii="Times New Roman" w:hAnsi="Times New Roman" w:cs="Times New Roman"/>
          <w:bCs/>
          <w:i/>
          <w:caps/>
          <w:sz w:val="24"/>
          <w:szCs w:val="24"/>
          <w:lang w:val="fr-BE"/>
        </w:rPr>
        <w:t>A</w:t>
      </w:r>
      <w:r w:rsidRPr="00FA772D">
        <w:rPr>
          <w:rFonts w:ascii="Times New Roman" w:hAnsi="Times New Roman" w:cs="Times New Roman"/>
          <w:bCs/>
          <w:i/>
          <w:caps/>
          <w:sz w:val="24"/>
          <w:szCs w:val="24"/>
          <w:vertAlign w:val="subscript"/>
          <w:lang w:val="fr-BE"/>
        </w:rPr>
        <w:t>E</w:t>
      </w:r>
    </w:p>
    <w:p w:rsidR="001415CE" w:rsidRPr="00FA772D" w:rsidRDefault="002C6368" w:rsidP="001415CE">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 xml:space="preserve">Echantillon 1 : </w:t>
      </w:r>
      <w:r w:rsidRPr="00FA772D">
        <w:rPr>
          <w:rFonts w:ascii="Times New Roman" w:hAnsi="Times New Roman" w:cs="Times New Roman"/>
          <w:bCs/>
          <w:i/>
          <w:sz w:val="24"/>
          <w:szCs w:val="24"/>
          <w:lang w:val="fr-BE"/>
        </w:rPr>
        <w:t>m</w:t>
      </w:r>
      <w:r w:rsidRPr="00FA772D">
        <w:rPr>
          <w:rFonts w:ascii="Times New Roman" w:hAnsi="Times New Roman" w:cs="Times New Roman"/>
          <w:bCs/>
          <w:i/>
          <w:sz w:val="24"/>
          <w:szCs w:val="24"/>
          <w:vertAlign w:val="subscript"/>
          <w:lang w:val="fr-BE"/>
        </w:rPr>
        <w:t>1</w:t>
      </w:r>
      <w:r w:rsidRPr="00FA772D">
        <w:rPr>
          <w:rFonts w:ascii="Times New Roman" w:hAnsi="Times New Roman" w:cs="Times New Roman"/>
          <w:bCs/>
          <w:i/>
          <w:sz w:val="24"/>
          <w:szCs w:val="24"/>
          <w:lang w:val="fr-BE"/>
        </w:rPr>
        <w:t xml:space="preserve"> = K</w:t>
      </w:r>
      <w:r w:rsidRPr="00FA772D">
        <w:rPr>
          <w:rFonts w:ascii="Times New Roman" w:hAnsi="Times New Roman" w:cs="Times New Roman"/>
          <w:bCs/>
          <w:i/>
          <w:sz w:val="24"/>
          <w:szCs w:val="24"/>
          <w:vertAlign w:val="subscript"/>
          <w:lang w:val="fr-BE"/>
        </w:rPr>
        <w:t>1</w:t>
      </w:r>
      <w:r w:rsidRPr="00FA772D">
        <w:rPr>
          <w:rFonts w:ascii="Times New Roman" w:hAnsi="Times New Roman" w:cs="Times New Roman"/>
          <w:bCs/>
          <w:i/>
          <w:sz w:val="24"/>
          <w:szCs w:val="24"/>
          <w:lang w:val="fr-BE"/>
        </w:rPr>
        <w:t xml:space="preserve"> . A</w:t>
      </w:r>
      <w:r w:rsidRPr="00FA772D">
        <w:rPr>
          <w:rFonts w:ascii="Times New Roman" w:hAnsi="Times New Roman" w:cs="Times New Roman"/>
          <w:bCs/>
          <w:i/>
          <w:sz w:val="24"/>
          <w:szCs w:val="24"/>
          <w:vertAlign w:val="subscript"/>
          <w:lang w:val="fr-BE"/>
        </w:rPr>
        <w:t>1</w:t>
      </w:r>
    </w:p>
    <w:p w:rsidR="002C6368" w:rsidRPr="00FA772D" w:rsidRDefault="002C6368" w:rsidP="001415CE">
      <w:pPr>
        <w:pStyle w:val="En-tte"/>
        <w:tabs>
          <w:tab w:val="clear" w:pos="4536"/>
          <w:tab w:val="clear" w:pos="9072"/>
        </w:tabs>
        <w:rPr>
          <w:rFonts w:ascii="Times New Roman" w:hAnsi="Times New Roman" w:cs="Times New Roman"/>
          <w:bCs/>
          <w:i/>
          <w:sz w:val="24"/>
          <w:szCs w:val="24"/>
          <w:vertAlign w:val="subscript"/>
          <w:lang w:val="fr-BE"/>
        </w:rPr>
      </w:pPr>
      <w:r w:rsidRPr="00FA772D">
        <w:rPr>
          <w:rFonts w:ascii="Times New Roman" w:hAnsi="Times New Roman" w:cs="Times New Roman"/>
          <w:bCs/>
          <w:sz w:val="24"/>
          <w:szCs w:val="24"/>
          <w:lang w:val="fr-BE"/>
        </w:rPr>
        <w:t xml:space="preserve">Echantillon 2 : </w:t>
      </w:r>
      <w:r w:rsidRPr="00FA772D">
        <w:rPr>
          <w:rFonts w:ascii="Times New Roman" w:hAnsi="Times New Roman" w:cs="Times New Roman"/>
          <w:bCs/>
          <w:i/>
          <w:sz w:val="24"/>
          <w:szCs w:val="24"/>
          <w:lang w:val="fr-BE"/>
        </w:rPr>
        <w:t>m</w:t>
      </w:r>
      <w:r w:rsidRPr="00FA772D">
        <w:rPr>
          <w:rFonts w:ascii="Times New Roman" w:hAnsi="Times New Roman" w:cs="Times New Roman"/>
          <w:bCs/>
          <w:i/>
          <w:sz w:val="24"/>
          <w:szCs w:val="24"/>
          <w:vertAlign w:val="subscript"/>
          <w:lang w:val="fr-BE"/>
        </w:rPr>
        <w:t>2</w:t>
      </w:r>
      <w:r w:rsidRPr="00FA772D">
        <w:rPr>
          <w:rFonts w:ascii="Times New Roman" w:hAnsi="Times New Roman" w:cs="Times New Roman"/>
          <w:bCs/>
          <w:i/>
          <w:sz w:val="24"/>
          <w:szCs w:val="24"/>
          <w:lang w:val="fr-BE"/>
        </w:rPr>
        <w:t xml:space="preserve"> = K</w:t>
      </w:r>
      <w:r w:rsidRPr="00FA772D">
        <w:rPr>
          <w:rFonts w:ascii="Times New Roman" w:hAnsi="Times New Roman" w:cs="Times New Roman"/>
          <w:bCs/>
          <w:i/>
          <w:sz w:val="24"/>
          <w:szCs w:val="24"/>
          <w:vertAlign w:val="subscript"/>
          <w:lang w:val="fr-BE"/>
        </w:rPr>
        <w:t>2</w:t>
      </w:r>
      <w:r w:rsidRPr="00FA772D">
        <w:rPr>
          <w:rFonts w:ascii="Times New Roman" w:hAnsi="Times New Roman" w:cs="Times New Roman"/>
          <w:bCs/>
          <w:i/>
          <w:sz w:val="24"/>
          <w:szCs w:val="24"/>
          <w:lang w:val="fr-BE"/>
        </w:rPr>
        <w:t xml:space="preserve"> . A</w:t>
      </w:r>
      <w:r w:rsidRPr="00FA772D">
        <w:rPr>
          <w:rFonts w:ascii="Times New Roman" w:hAnsi="Times New Roman" w:cs="Times New Roman"/>
          <w:bCs/>
          <w:i/>
          <w:sz w:val="24"/>
          <w:szCs w:val="24"/>
          <w:vertAlign w:val="subscript"/>
          <w:lang w:val="fr-BE"/>
        </w:rPr>
        <w:t>2</w:t>
      </w:r>
    </w:p>
    <w:p w:rsidR="002C6368" w:rsidRPr="00FA772D" w:rsidRDefault="002C6368" w:rsidP="001415CE">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K</w:t>
      </w:r>
      <w:r w:rsidRPr="00FA772D">
        <w:rPr>
          <w:rFonts w:ascii="Times New Roman" w:hAnsi="Times New Roman" w:cs="Times New Roman"/>
          <w:bCs/>
          <w:sz w:val="24"/>
          <w:szCs w:val="24"/>
          <w:vertAlign w:val="subscript"/>
          <w:lang w:val="fr-BE"/>
        </w:rPr>
        <w:t>1/E</w:t>
      </w:r>
      <w:r w:rsidRPr="00FA772D">
        <w:rPr>
          <w:rFonts w:ascii="Times New Roman" w:hAnsi="Times New Roman" w:cs="Times New Roman"/>
          <w:bCs/>
          <w:sz w:val="24"/>
          <w:szCs w:val="24"/>
          <w:lang w:val="fr-BE"/>
        </w:rPr>
        <w:t xml:space="preserve"> = coef. de réponse de 1</w:t>
      </w:r>
    </w:p>
    <w:p w:rsidR="002C6368" w:rsidRPr="00FA772D" w:rsidRDefault="002C6368" w:rsidP="001415CE">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K</w:t>
      </w:r>
      <w:r w:rsidRPr="00FA772D">
        <w:rPr>
          <w:rFonts w:ascii="Times New Roman" w:hAnsi="Times New Roman" w:cs="Times New Roman"/>
          <w:bCs/>
          <w:sz w:val="24"/>
          <w:szCs w:val="24"/>
          <w:vertAlign w:val="subscript"/>
          <w:lang w:val="fr-BE"/>
        </w:rPr>
        <w:t>2/E</w:t>
      </w:r>
      <w:r w:rsidRPr="00FA772D">
        <w:rPr>
          <w:rFonts w:ascii="Times New Roman" w:hAnsi="Times New Roman" w:cs="Times New Roman"/>
          <w:bCs/>
          <w:sz w:val="24"/>
          <w:szCs w:val="24"/>
          <w:lang w:val="fr-BE"/>
        </w:rPr>
        <w:t xml:space="preserve"> = coef. de réponse de 2</w:t>
      </w:r>
    </w:p>
    <w:p w:rsidR="002C6368" w:rsidRPr="00FA772D" w:rsidRDefault="002C6368" w:rsidP="001415CE">
      <w:pPr>
        <w:pStyle w:val="En-tte"/>
        <w:tabs>
          <w:tab w:val="clear" w:pos="4536"/>
          <w:tab w:val="clear" w:pos="9072"/>
        </w:tabs>
        <w:rPr>
          <w:rFonts w:ascii="Times New Roman" w:hAnsi="Times New Roman" w:cs="Times New Roman"/>
          <w:bCs/>
          <w:sz w:val="24"/>
          <w:szCs w:val="24"/>
          <w:lang w:val="fr-BE"/>
        </w:rPr>
      </w:pPr>
    </w:p>
    <w:p w:rsidR="002C6368" w:rsidRPr="00FA772D" w:rsidRDefault="00A138B6" w:rsidP="001415CE">
      <w:pPr>
        <w:pStyle w:val="En-tte"/>
        <w:tabs>
          <w:tab w:val="clear" w:pos="4536"/>
          <w:tab w:val="clear" w:pos="9072"/>
        </w:tabs>
        <w:rPr>
          <w:rFonts w:ascii="Times New Roman" w:eastAsiaTheme="minorEastAsia" w:hAnsi="Times New Roman" w:cs="Times New Roman"/>
          <w:bCs/>
          <w:sz w:val="24"/>
          <w:szCs w:val="24"/>
          <w:lang w:val="fr-BE"/>
        </w:rPr>
      </w:pPr>
      <m:oMath>
        <m:borderBox>
          <m:borderBoxPr>
            <m:ctrlPr>
              <w:rPr>
                <w:rFonts w:ascii="Cambria Math" w:hAnsi="Cambria Math" w:cs="Times New Roman"/>
                <w:bCs/>
                <w:i/>
                <w:sz w:val="24"/>
                <w:szCs w:val="24"/>
                <w:lang w:val="fr-BE"/>
              </w:rPr>
            </m:ctrlPr>
          </m:borderBoxPr>
          <m:e>
            <m:sSub>
              <m:sSubPr>
                <m:ctrlPr>
                  <w:rPr>
                    <w:rFonts w:ascii="Cambria Math" w:hAnsi="Cambria Math" w:cs="Times New Roman"/>
                    <w:bCs/>
                    <w:i/>
                    <w:sz w:val="24"/>
                    <w:szCs w:val="24"/>
                    <w:lang w:val="fr-BE"/>
                  </w:rPr>
                </m:ctrlPr>
              </m:sSubPr>
              <m:e>
                <m:r>
                  <w:rPr>
                    <w:rFonts w:ascii="Cambria Math" w:hAnsi="Cambria Math" w:cs="Times New Roman"/>
                    <w:sz w:val="24"/>
                    <w:szCs w:val="24"/>
                    <w:lang w:val="fr-BE"/>
                  </w:rPr>
                  <m:t>K</m:t>
                </m:r>
              </m:e>
              <m:sub>
                <m:r>
                  <w:rPr>
                    <w:rFonts w:ascii="Cambria Math" w:hAnsi="Cambria Math" w:cs="Times New Roman"/>
                    <w:sz w:val="24"/>
                    <w:szCs w:val="24"/>
                    <w:lang w:val="fr-BE"/>
                  </w:rPr>
                  <m:t>1/E</m:t>
                </m:r>
              </m:sub>
            </m:sSub>
            <m:r>
              <w:rPr>
                <w:rFonts w:ascii="Cambria Math" w:hAnsi="Cambria Math" w:cs="Times New Roman"/>
                <w:sz w:val="24"/>
                <w:szCs w:val="24"/>
                <w:lang w:val="fr-BE"/>
              </w:rPr>
              <m:t>=</m:t>
            </m:r>
            <m:f>
              <m:fPr>
                <m:ctrlPr>
                  <w:rPr>
                    <w:rFonts w:ascii="Cambria Math" w:hAnsi="Cambria Math" w:cs="Times New Roman"/>
                    <w:bCs/>
                    <w:i/>
                    <w:sz w:val="24"/>
                    <w:szCs w:val="24"/>
                    <w:lang w:val="fr-BE"/>
                  </w:rPr>
                </m:ctrlPr>
              </m:fPr>
              <m:num>
                <m:sSub>
                  <m:sSubPr>
                    <m:ctrlPr>
                      <w:rPr>
                        <w:rFonts w:ascii="Cambria Math" w:hAnsi="Cambria Math" w:cs="Times New Roman"/>
                        <w:bCs/>
                        <w:i/>
                        <w:sz w:val="24"/>
                        <w:szCs w:val="24"/>
                        <w:lang w:val="fr-BE"/>
                      </w:rPr>
                    </m:ctrlPr>
                  </m:sSubPr>
                  <m:e>
                    <m:r>
                      <w:rPr>
                        <w:rFonts w:ascii="Cambria Math" w:hAnsi="Cambria Math" w:cs="Times New Roman"/>
                        <w:sz w:val="24"/>
                        <w:szCs w:val="24"/>
                        <w:lang w:val="fr-BE"/>
                      </w:rPr>
                      <m:t>m</m:t>
                    </m:r>
                  </m:e>
                  <m:sub>
                    <m:r>
                      <w:rPr>
                        <w:rFonts w:ascii="Cambria Math" w:hAnsi="Cambria Math" w:cs="Times New Roman"/>
                        <w:sz w:val="24"/>
                        <w:szCs w:val="24"/>
                        <w:lang w:val="fr-BE"/>
                      </w:rPr>
                      <m:t>1</m:t>
                    </m:r>
                  </m:sub>
                </m:sSub>
                <m:sSub>
                  <m:sSubPr>
                    <m:ctrlPr>
                      <w:rPr>
                        <w:rFonts w:ascii="Cambria Math" w:hAnsi="Cambria Math" w:cs="Times New Roman"/>
                        <w:bCs/>
                        <w:i/>
                        <w:sz w:val="24"/>
                        <w:szCs w:val="24"/>
                        <w:lang w:val="fr-BE"/>
                      </w:rPr>
                    </m:ctrlPr>
                  </m:sSubPr>
                  <m:e>
                    <m:r>
                      <w:rPr>
                        <w:rFonts w:ascii="Cambria Math" w:hAnsi="Cambria Math" w:cs="Times New Roman"/>
                        <w:sz w:val="24"/>
                        <w:szCs w:val="24"/>
                        <w:lang w:val="fr-BE"/>
                      </w:rPr>
                      <m:t>A</m:t>
                    </m:r>
                  </m:e>
                  <m:sub>
                    <m:r>
                      <w:rPr>
                        <w:rFonts w:ascii="Cambria Math" w:hAnsi="Cambria Math" w:cs="Times New Roman"/>
                        <w:sz w:val="24"/>
                        <w:szCs w:val="24"/>
                        <w:lang w:val="fr-BE"/>
                      </w:rPr>
                      <m:t>E</m:t>
                    </m:r>
                  </m:sub>
                </m:sSub>
              </m:num>
              <m:den>
                <m:sSub>
                  <m:sSubPr>
                    <m:ctrlPr>
                      <w:rPr>
                        <w:rFonts w:ascii="Cambria Math" w:hAnsi="Cambria Math" w:cs="Times New Roman"/>
                        <w:bCs/>
                        <w:i/>
                        <w:sz w:val="24"/>
                        <w:szCs w:val="24"/>
                        <w:lang w:val="fr-BE"/>
                      </w:rPr>
                    </m:ctrlPr>
                  </m:sSubPr>
                  <m:e>
                    <m:r>
                      <w:rPr>
                        <w:rFonts w:ascii="Cambria Math" w:hAnsi="Cambria Math" w:cs="Times New Roman"/>
                        <w:sz w:val="24"/>
                        <w:szCs w:val="24"/>
                        <w:lang w:val="fr-BE"/>
                      </w:rPr>
                      <m:t>m</m:t>
                    </m:r>
                  </m:e>
                  <m:sub>
                    <m:r>
                      <w:rPr>
                        <w:rFonts w:ascii="Cambria Math" w:hAnsi="Cambria Math" w:cs="Times New Roman"/>
                        <w:sz w:val="24"/>
                        <w:szCs w:val="24"/>
                        <w:lang w:val="fr-BE"/>
                      </w:rPr>
                      <m:t>E</m:t>
                    </m:r>
                  </m:sub>
                </m:sSub>
                <m:r>
                  <w:rPr>
                    <w:rFonts w:ascii="Cambria Math" w:hAnsi="Cambria Math" w:cs="Times New Roman"/>
                    <w:sz w:val="24"/>
                    <w:szCs w:val="24"/>
                    <w:lang w:val="fr-BE"/>
                  </w:rPr>
                  <m:t xml:space="preserve"> </m:t>
                </m:r>
                <m:sSub>
                  <m:sSubPr>
                    <m:ctrlPr>
                      <w:rPr>
                        <w:rFonts w:ascii="Cambria Math" w:hAnsi="Cambria Math" w:cs="Times New Roman"/>
                        <w:bCs/>
                        <w:i/>
                        <w:sz w:val="24"/>
                        <w:szCs w:val="24"/>
                        <w:lang w:val="fr-BE"/>
                      </w:rPr>
                    </m:ctrlPr>
                  </m:sSubPr>
                  <m:e>
                    <m:r>
                      <w:rPr>
                        <w:rFonts w:ascii="Cambria Math" w:hAnsi="Cambria Math" w:cs="Times New Roman"/>
                        <w:sz w:val="24"/>
                        <w:szCs w:val="24"/>
                        <w:lang w:val="fr-BE"/>
                      </w:rPr>
                      <m:t>A</m:t>
                    </m:r>
                  </m:e>
                  <m:sub>
                    <m:r>
                      <w:rPr>
                        <w:rFonts w:ascii="Cambria Math" w:hAnsi="Cambria Math" w:cs="Times New Roman"/>
                        <w:sz w:val="24"/>
                        <w:szCs w:val="24"/>
                        <w:lang w:val="fr-BE"/>
                      </w:rPr>
                      <m:t>1</m:t>
                    </m:r>
                  </m:sub>
                </m:sSub>
              </m:den>
            </m:f>
          </m:e>
        </m:borderBox>
      </m:oMath>
      <w:r w:rsidR="00FA1481" w:rsidRPr="00FA772D">
        <w:rPr>
          <w:rFonts w:ascii="Times New Roman" w:eastAsiaTheme="minorEastAsia" w:hAnsi="Times New Roman" w:cs="Times New Roman"/>
          <w:bCs/>
          <w:sz w:val="24"/>
          <w:szCs w:val="24"/>
          <w:lang w:val="fr-BE"/>
        </w:rPr>
        <w:tab/>
      </w:r>
      <w:r w:rsidR="00FA1481" w:rsidRPr="00FA772D">
        <w:rPr>
          <w:rFonts w:ascii="Times New Roman" w:eastAsiaTheme="minorEastAsia" w:hAnsi="Times New Roman" w:cs="Times New Roman"/>
          <w:bCs/>
          <w:sz w:val="24"/>
          <w:szCs w:val="24"/>
          <w:lang w:val="fr-BE"/>
        </w:rPr>
        <w:tab/>
        <w:t xml:space="preserve">et        </w:t>
      </w:r>
      <m:oMath>
        <m:borderBox>
          <m:borderBoxPr>
            <m:ctrlPr>
              <w:rPr>
                <w:rFonts w:ascii="Cambria Math" w:eastAsiaTheme="minorEastAsia" w:hAnsi="Cambria Math" w:cs="Times New Roman"/>
                <w:bCs/>
                <w:i/>
                <w:sz w:val="24"/>
                <w:szCs w:val="24"/>
                <w:lang w:val="fr-BE"/>
              </w:rPr>
            </m:ctrlPr>
          </m:borderBoxPr>
          <m:e>
            <m:sSub>
              <m:sSubPr>
                <m:ctrlPr>
                  <w:rPr>
                    <w:rFonts w:ascii="Cambria Math" w:eastAsiaTheme="minorEastAsia" w:hAnsi="Cambria Math" w:cs="Times New Roman"/>
                    <w:bCs/>
                    <w:i/>
                    <w:sz w:val="24"/>
                    <w:szCs w:val="24"/>
                    <w:lang w:val="fr-BE"/>
                  </w:rPr>
                </m:ctrlPr>
              </m:sSubPr>
              <m:e>
                <m:r>
                  <w:rPr>
                    <w:rFonts w:ascii="Cambria Math" w:eastAsiaTheme="minorEastAsia" w:hAnsi="Cambria Math" w:cs="Times New Roman"/>
                    <w:sz w:val="24"/>
                    <w:szCs w:val="24"/>
                    <w:lang w:val="fr-BE"/>
                  </w:rPr>
                  <m:t>K</m:t>
                </m:r>
              </m:e>
              <m:sub>
                <m:r>
                  <w:rPr>
                    <w:rFonts w:ascii="Cambria Math" w:eastAsiaTheme="minorEastAsia" w:hAnsi="Cambria Math" w:cs="Times New Roman"/>
                    <w:sz w:val="24"/>
                    <w:szCs w:val="24"/>
                    <w:lang w:val="fr-BE"/>
                  </w:rPr>
                  <m:t>2/E</m:t>
                </m:r>
              </m:sub>
            </m:sSub>
            <m:r>
              <w:rPr>
                <w:rFonts w:ascii="Cambria Math" w:eastAsiaTheme="minorEastAsia" w:hAnsi="Cambria Math" w:cs="Times New Roman"/>
                <w:sz w:val="24"/>
                <w:szCs w:val="24"/>
                <w:lang w:val="fr-BE"/>
              </w:rPr>
              <m:t>=</m:t>
            </m:r>
            <m:f>
              <m:fPr>
                <m:ctrlPr>
                  <w:rPr>
                    <w:rFonts w:ascii="Cambria Math" w:eastAsiaTheme="minorEastAsia" w:hAnsi="Cambria Math" w:cs="Times New Roman"/>
                    <w:bCs/>
                    <w:i/>
                    <w:sz w:val="24"/>
                    <w:szCs w:val="24"/>
                    <w:lang w:val="fr-BE"/>
                  </w:rPr>
                </m:ctrlPr>
              </m:fPr>
              <m:num>
                <m:sSub>
                  <m:sSubPr>
                    <m:ctrlPr>
                      <w:rPr>
                        <w:rFonts w:ascii="Cambria Math" w:eastAsiaTheme="minorEastAsia" w:hAnsi="Cambria Math" w:cs="Times New Roman"/>
                        <w:bCs/>
                        <w:i/>
                        <w:sz w:val="24"/>
                        <w:szCs w:val="24"/>
                        <w:lang w:val="fr-BE"/>
                      </w:rPr>
                    </m:ctrlPr>
                  </m:sSubPr>
                  <m:e>
                    <m:r>
                      <w:rPr>
                        <w:rFonts w:ascii="Cambria Math" w:eastAsiaTheme="minorEastAsia" w:hAnsi="Cambria Math" w:cs="Times New Roman"/>
                        <w:sz w:val="24"/>
                        <w:szCs w:val="24"/>
                        <w:lang w:val="fr-BE"/>
                      </w:rPr>
                      <m:t>m</m:t>
                    </m:r>
                  </m:e>
                  <m:sub>
                    <m:r>
                      <w:rPr>
                        <w:rFonts w:ascii="Cambria Math" w:eastAsiaTheme="minorEastAsia" w:hAnsi="Cambria Math" w:cs="Times New Roman"/>
                        <w:sz w:val="24"/>
                        <w:szCs w:val="24"/>
                        <w:lang w:val="fr-BE"/>
                      </w:rPr>
                      <m:t>2</m:t>
                    </m:r>
                  </m:sub>
                </m:sSub>
                <m:sSub>
                  <m:sSubPr>
                    <m:ctrlPr>
                      <w:rPr>
                        <w:rFonts w:ascii="Cambria Math" w:eastAsiaTheme="minorEastAsia" w:hAnsi="Cambria Math" w:cs="Times New Roman"/>
                        <w:bCs/>
                        <w:i/>
                        <w:sz w:val="24"/>
                        <w:szCs w:val="24"/>
                        <w:lang w:val="fr-BE"/>
                      </w:rPr>
                    </m:ctrlPr>
                  </m:sSubPr>
                  <m:e>
                    <m:r>
                      <w:rPr>
                        <w:rFonts w:ascii="Cambria Math" w:eastAsiaTheme="minorEastAsia" w:hAnsi="Cambria Math" w:cs="Times New Roman"/>
                        <w:sz w:val="24"/>
                        <w:szCs w:val="24"/>
                        <w:lang w:val="fr-BE"/>
                      </w:rPr>
                      <m:t>A</m:t>
                    </m:r>
                  </m:e>
                  <m:sub>
                    <m:r>
                      <w:rPr>
                        <w:rFonts w:ascii="Cambria Math" w:eastAsiaTheme="minorEastAsia" w:hAnsi="Cambria Math" w:cs="Times New Roman"/>
                        <w:sz w:val="24"/>
                        <w:szCs w:val="24"/>
                        <w:lang w:val="fr-BE"/>
                      </w:rPr>
                      <m:t>E</m:t>
                    </m:r>
                  </m:sub>
                </m:sSub>
              </m:num>
              <m:den>
                <m:sSub>
                  <m:sSubPr>
                    <m:ctrlPr>
                      <w:rPr>
                        <w:rFonts w:ascii="Cambria Math" w:eastAsiaTheme="minorEastAsia" w:hAnsi="Cambria Math" w:cs="Times New Roman"/>
                        <w:bCs/>
                        <w:i/>
                        <w:sz w:val="24"/>
                        <w:szCs w:val="24"/>
                        <w:lang w:val="fr-BE"/>
                      </w:rPr>
                    </m:ctrlPr>
                  </m:sSubPr>
                  <m:e>
                    <m:r>
                      <w:rPr>
                        <w:rFonts w:ascii="Cambria Math" w:eastAsiaTheme="minorEastAsia" w:hAnsi="Cambria Math" w:cs="Times New Roman"/>
                        <w:sz w:val="24"/>
                        <w:szCs w:val="24"/>
                        <w:lang w:val="fr-BE"/>
                      </w:rPr>
                      <m:t>m</m:t>
                    </m:r>
                  </m:e>
                  <m:sub>
                    <m:r>
                      <w:rPr>
                        <w:rFonts w:ascii="Cambria Math" w:eastAsiaTheme="minorEastAsia" w:hAnsi="Cambria Math" w:cs="Times New Roman"/>
                        <w:sz w:val="24"/>
                        <w:szCs w:val="24"/>
                        <w:lang w:val="fr-BE"/>
                      </w:rPr>
                      <m:t>E</m:t>
                    </m:r>
                  </m:sub>
                </m:sSub>
                <m:sSub>
                  <m:sSubPr>
                    <m:ctrlPr>
                      <w:rPr>
                        <w:rFonts w:ascii="Cambria Math" w:eastAsiaTheme="minorEastAsia" w:hAnsi="Cambria Math" w:cs="Times New Roman"/>
                        <w:bCs/>
                        <w:i/>
                        <w:sz w:val="24"/>
                        <w:szCs w:val="24"/>
                        <w:lang w:val="fr-BE"/>
                      </w:rPr>
                    </m:ctrlPr>
                  </m:sSubPr>
                  <m:e>
                    <m:r>
                      <w:rPr>
                        <w:rFonts w:ascii="Cambria Math" w:eastAsiaTheme="minorEastAsia" w:hAnsi="Cambria Math" w:cs="Times New Roman"/>
                        <w:sz w:val="24"/>
                        <w:szCs w:val="24"/>
                        <w:lang w:val="fr-BE"/>
                      </w:rPr>
                      <m:t xml:space="preserve"> A</m:t>
                    </m:r>
                  </m:e>
                  <m:sub>
                    <m:r>
                      <w:rPr>
                        <w:rFonts w:ascii="Cambria Math" w:eastAsiaTheme="minorEastAsia" w:hAnsi="Cambria Math" w:cs="Times New Roman"/>
                        <w:sz w:val="24"/>
                        <w:szCs w:val="24"/>
                        <w:lang w:val="fr-BE"/>
                      </w:rPr>
                      <m:t>2</m:t>
                    </m:r>
                  </m:sub>
                </m:sSub>
              </m:den>
            </m:f>
          </m:e>
        </m:borderBox>
      </m:oMath>
    </w:p>
    <w:p w:rsidR="00A8319B" w:rsidRPr="00FA772D" w:rsidRDefault="00A8319B" w:rsidP="001415CE">
      <w:pPr>
        <w:pStyle w:val="En-tte"/>
        <w:tabs>
          <w:tab w:val="clear" w:pos="4536"/>
          <w:tab w:val="clear" w:pos="9072"/>
        </w:tabs>
        <w:rPr>
          <w:rFonts w:ascii="Times New Roman" w:eastAsiaTheme="minorEastAsia" w:hAnsi="Times New Roman" w:cs="Times New Roman"/>
          <w:bCs/>
          <w:sz w:val="24"/>
          <w:szCs w:val="24"/>
          <w:lang w:val="fr-BE"/>
        </w:rPr>
      </w:pPr>
    </w:p>
    <w:p w:rsidR="00A8319B" w:rsidRPr="00FA772D" w:rsidRDefault="00A8319B" w:rsidP="001415CE">
      <w:pPr>
        <w:pStyle w:val="En-tte"/>
        <w:tabs>
          <w:tab w:val="clear" w:pos="4536"/>
          <w:tab w:val="clear" w:pos="9072"/>
        </w:tabs>
        <w:rPr>
          <w:rFonts w:ascii="Times New Roman" w:eastAsiaTheme="minorEastAsia" w:hAnsi="Times New Roman" w:cs="Times New Roman"/>
          <w:bCs/>
          <w:sz w:val="24"/>
          <w:szCs w:val="24"/>
          <w:lang w:val="fr-BE"/>
        </w:rPr>
      </w:pPr>
      <w:r w:rsidRPr="00FA772D">
        <w:rPr>
          <w:rFonts w:ascii="Times New Roman" w:eastAsiaTheme="minorEastAsia" w:hAnsi="Times New Roman" w:cs="Times New Roman"/>
          <w:bCs/>
          <w:sz w:val="24"/>
          <w:szCs w:val="24"/>
          <w:u w:val="dotted"/>
          <w:lang w:val="fr-BE"/>
        </w:rPr>
        <w:t xml:space="preserve">Etape 2 </w:t>
      </w:r>
      <w:r w:rsidRPr="00FA772D">
        <w:rPr>
          <w:rFonts w:ascii="Times New Roman" w:eastAsiaTheme="minorEastAsia" w:hAnsi="Times New Roman" w:cs="Times New Roman"/>
          <w:bCs/>
          <w:sz w:val="24"/>
          <w:szCs w:val="24"/>
          <w:lang w:val="fr-BE"/>
        </w:rPr>
        <w:t>: Dosage d’un échantillon dans lequel a été ajoutée une quantité connue de l’étalon :</w:t>
      </w:r>
    </w:p>
    <w:p w:rsidR="00A8319B" w:rsidRPr="00FA772D" w:rsidRDefault="00A8319B" w:rsidP="001415CE">
      <w:pPr>
        <w:pStyle w:val="En-tte"/>
        <w:tabs>
          <w:tab w:val="clear" w:pos="4536"/>
          <w:tab w:val="clear" w:pos="9072"/>
        </w:tabs>
        <w:rPr>
          <w:rFonts w:ascii="Times New Roman" w:eastAsiaTheme="minorEastAsia" w:hAnsi="Times New Roman" w:cs="Times New Roman"/>
          <w:bCs/>
          <w:sz w:val="24"/>
          <w:szCs w:val="24"/>
          <w:lang w:val="fr-BE"/>
        </w:rPr>
      </w:pPr>
    </w:p>
    <w:p w:rsidR="00A8319B" w:rsidRPr="00FA772D" w:rsidRDefault="00A8319B" w:rsidP="001415CE">
      <w:pPr>
        <w:pStyle w:val="En-tte"/>
        <w:tabs>
          <w:tab w:val="clear" w:pos="4536"/>
          <w:tab w:val="clear" w:pos="9072"/>
        </w:tabs>
        <w:rPr>
          <w:rFonts w:ascii="Times New Roman" w:eastAsiaTheme="minorEastAsia" w:hAnsi="Times New Roman" w:cs="Times New Roman"/>
          <w:bCs/>
          <w:sz w:val="24"/>
          <w:szCs w:val="24"/>
          <w:lang w:val="fr-BE"/>
        </w:rPr>
      </w:pPr>
      <w:r w:rsidRPr="00FA772D">
        <w:rPr>
          <w:rFonts w:ascii="Times New Roman" w:eastAsiaTheme="minorEastAsia" w:hAnsi="Times New Roman" w:cs="Times New Roman"/>
          <w:bCs/>
          <w:i/>
          <w:sz w:val="24"/>
          <w:szCs w:val="24"/>
          <w:lang w:val="fr-BE"/>
        </w:rPr>
        <w:t>A</w:t>
      </w:r>
      <w:r w:rsidRPr="00FA772D">
        <w:rPr>
          <w:rFonts w:ascii="Times New Roman" w:eastAsiaTheme="minorEastAsia" w:hAnsi="Times New Roman" w:cs="Times New Roman"/>
          <w:bCs/>
          <w:i/>
          <w:sz w:val="24"/>
          <w:szCs w:val="24"/>
          <w:vertAlign w:val="subscript"/>
          <w:lang w:val="fr-BE"/>
        </w:rPr>
        <w:t>1</w:t>
      </w:r>
      <w:r w:rsidRPr="00FA772D">
        <w:rPr>
          <w:rFonts w:ascii="Times New Roman" w:eastAsiaTheme="minorEastAsia" w:hAnsi="Times New Roman" w:cs="Times New Roman"/>
          <w:bCs/>
          <w:i/>
          <w:sz w:val="24"/>
          <w:szCs w:val="24"/>
          <w:lang w:val="fr-BE"/>
        </w:rPr>
        <w:t>’,A</w:t>
      </w:r>
      <w:r w:rsidRPr="00FA772D">
        <w:rPr>
          <w:rFonts w:ascii="Times New Roman" w:eastAsiaTheme="minorEastAsia" w:hAnsi="Times New Roman" w:cs="Times New Roman"/>
          <w:bCs/>
          <w:i/>
          <w:sz w:val="24"/>
          <w:szCs w:val="24"/>
          <w:vertAlign w:val="subscript"/>
          <w:lang w:val="fr-BE"/>
        </w:rPr>
        <w:t>2</w:t>
      </w:r>
      <w:r w:rsidRPr="00FA772D">
        <w:rPr>
          <w:rFonts w:ascii="Times New Roman" w:eastAsiaTheme="minorEastAsia" w:hAnsi="Times New Roman" w:cs="Times New Roman"/>
          <w:bCs/>
          <w:i/>
          <w:sz w:val="24"/>
          <w:szCs w:val="24"/>
          <w:lang w:val="fr-BE"/>
        </w:rPr>
        <w:t>’ et A</w:t>
      </w:r>
      <w:r w:rsidRPr="00FA772D">
        <w:rPr>
          <w:rFonts w:ascii="Times New Roman" w:eastAsiaTheme="minorEastAsia" w:hAnsi="Times New Roman" w:cs="Times New Roman"/>
          <w:bCs/>
          <w:i/>
          <w:sz w:val="24"/>
          <w:szCs w:val="24"/>
          <w:vertAlign w:val="subscript"/>
          <w:lang w:val="fr-BE"/>
        </w:rPr>
        <w:t>E</w:t>
      </w:r>
      <w:r w:rsidRPr="00FA772D">
        <w:rPr>
          <w:rFonts w:ascii="Times New Roman" w:eastAsiaTheme="minorEastAsia" w:hAnsi="Times New Roman" w:cs="Times New Roman"/>
          <w:bCs/>
          <w:i/>
          <w:sz w:val="24"/>
          <w:szCs w:val="24"/>
          <w:lang w:val="fr-BE"/>
        </w:rPr>
        <w:t xml:space="preserve">’ = </w:t>
      </w:r>
      <w:r w:rsidRPr="00FA772D">
        <w:rPr>
          <w:rFonts w:ascii="Times New Roman" w:eastAsiaTheme="minorEastAsia" w:hAnsi="Times New Roman" w:cs="Times New Roman"/>
          <w:bCs/>
          <w:sz w:val="24"/>
          <w:szCs w:val="24"/>
          <w:lang w:val="fr-BE"/>
        </w:rPr>
        <w:t>Les nouveaux aires.</w:t>
      </w:r>
    </w:p>
    <w:p w:rsidR="00A8319B" w:rsidRPr="00FA772D" w:rsidRDefault="00A8319B" w:rsidP="001415CE">
      <w:pPr>
        <w:pStyle w:val="En-tte"/>
        <w:tabs>
          <w:tab w:val="clear" w:pos="4536"/>
          <w:tab w:val="clear" w:pos="9072"/>
        </w:tabs>
        <w:rPr>
          <w:rFonts w:ascii="Times New Roman" w:eastAsiaTheme="minorEastAsia" w:hAnsi="Times New Roman" w:cs="Times New Roman"/>
          <w:bCs/>
          <w:sz w:val="24"/>
          <w:szCs w:val="24"/>
          <w:lang w:val="fr-BE"/>
        </w:rPr>
      </w:pPr>
    </w:p>
    <w:p w:rsidR="00A8319B" w:rsidRPr="00FA772D" w:rsidRDefault="00A138B6" w:rsidP="001415CE">
      <w:pPr>
        <w:pStyle w:val="En-tte"/>
        <w:tabs>
          <w:tab w:val="clear" w:pos="4536"/>
          <w:tab w:val="clear" w:pos="9072"/>
        </w:tabs>
        <w:rPr>
          <w:rFonts w:ascii="Times New Roman" w:eastAsiaTheme="minorEastAsia" w:hAnsi="Times New Roman" w:cs="Times New Roman"/>
          <w:bCs/>
          <w:i/>
          <w:szCs w:val="24"/>
          <w:lang w:val="fr-BE"/>
        </w:rPr>
      </w:pPr>
      <m:oMath>
        <m:borderBox>
          <m:borderBoxPr>
            <m:ctrlPr>
              <w:rPr>
                <w:rFonts w:ascii="Cambria Math" w:eastAsiaTheme="minorEastAsia" w:hAnsi="Cambria Math" w:cs="Times New Roman"/>
                <w:bCs/>
                <w:i/>
                <w:szCs w:val="24"/>
                <w:lang w:val="fr-BE"/>
              </w:rPr>
            </m:ctrlPr>
          </m:borderBoxPr>
          <m:e>
            <m:sSub>
              <m:sSubPr>
                <m:ctrlPr>
                  <w:rPr>
                    <w:rFonts w:ascii="Cambria Math" w:eastAsiaTheme="minorEastAsia" w:hAnsi="Cambria Math" w:cs="Times New Roman"/>
                    <w:bCs/>
                    <w:i/>
                    <w:szCs w:val="24"/>
                    <w:lang w:val="fr-BE"/>
                  </w:rPr>
                </m:ctrlPr>
              </m:sSubPr>
              <m:e>
                <m:r>
                  <w:rPr>
                    <w:rFonts w:ascii="Cambria Math" w:eastAsiaTheme="minorEastAsia" w:hAnsi="Cambria Math" w:cs="Times New Roman"/>
                    <w:szCs w:val="24"/>
                    <w:lang w:val="fr-BE"/>
                  </w:rPr>
                  <m:t>m'</m:t>
                </m:r>
              </m:e>
              <m:sub>
                <m:r>
                  <w:rPr>
                    <w:rFonts w:ascii="Cambria Math" w:eastAsiaTheme="minorEastAsia" w:hAnsi="Cambria Math" w:cs="Times New Roman"/>
                    <w:szCs w:val="24"/>
                    <w:lang w:val="fr-BE"/>
                  </w:rPr>
                  <m:t>1</m:t>
                </m:r>
              </m:sub>
            </m:sSub>
            <m:r>
              <w:rPr>
                <w:rFonts w:ascii="Cambria Math" w:eastAsiaTheme="minorEastAsia" w:hAnsi="Cambria Math" w:cs="Times New Roman"/>
                <w:szCs w:val="24"/>
                <w:lang w:val="fr-BE"/>
              </w:rPr>
              <m:t>=</m:t>
            </m:r>
            <m:f>
              <m:fPr>
                <m:ctrlPr>
                  <w:rPr>
                    <w:rFonts w:ascii="Cambria Math" w:eastAsiaTheme="minorEastAsia" w:hAnsi="Cambria Math" w:cs="Times New Roman"/>
                    <w:bCs/>
                    <w:i/>
                    <w:szCs w:val="24"/>
                    <w:lang w:val="fr-BE"/>
                  </w:rPr>
                </m:ctrlPr>
              </m:fPr>
              <m:num>
                <m:sSub>
                  <m:sSubPr>
                    <m:ctrlPr>
                      <w:rPr>
                        <w:rFonts w:ascii="Cambria Math" w:eastAsiaTheme="minorEastAsia" w:hAnsi="Cambria Math" w:cs="Times New Roman"/>
                        <w:bCs/>
                        <w:i/>
                        <w:szCs w:val="24"/>
                        <w:lang w:val="fr-BE"/>
                      </w:rPr>
                    </m:ctrlPr>
                  </m:sSubPr>
                  <m:e>
                    <m:r>
                      <w:rPr>
                        <w:rFonts w:ascii="Cambria Math" w:eastAsiaTheme="minorEastAsia" w:hAnsi="Cambria Math" w:cs="Times New Roman"/>
                        <w:szCs w:val="24"/>
                        <w:lang w:val="fr-BE"/>
                      </w:rPr>
                      <m:t>K</m:t>
                    </m:r>
                  </m:e>
                  <m:sub>
                    <m:r>
                      <w:rPr>
                        <w:rFonts w:ascii="Cambria Math" w:eastAsiaTheme="minorEastAsia" w:hAnsi="Cambria Math" w:cs="Times New Roman"/>
                        <w:szCs w:val="24"/>
                        <w:lang w:val="fr-BE"/>
                      </w:rPr>
                      <m:t>1/E</m:t>
                    </m:r>
                  </m:sub>
                </m:sSub>
                <m:r>
                  <w:rPr>
                    <w:rFonts w:ascii="Cambria Math" w:eastAsiaTheme="minorEastAsia" w:hAnsi="Cambria Math" w:cs="Times New Roman"/>
                    <w:szCs w:val="24"/>
                    <w:lang w:val="fr-BE"/>
                  </w:rPr>
                  <m:t xml:space="preserve"> </m:t>
                </m:r>
                <m:sSub>
                  <m:sSubPr>
                    <m:ctrlPr>
                      <w:rPr>
                        <w:rFonts w:ascii="Cambria Math" w:eastAsiaTheme="minorEastAsia" w:hAnsi="Cambria Math" w:cs="Times New Roman"/>
                        <w:bCs/>
                        <w:i/>
                        <w:szCs w:val="24"/>
                        <w:lang w:val="fr-BE"/>
                      </w:rPr>
                    </m:ctrlPr>
                  </m:sSubPr>
                  <m:e>
                    <m:r>
                      <w:rPr>
                        <w:rFonts w:ascii="Cambria Math" w:eastAsiaTheme="minorEastAsia" w:hAnsi="Cambria Math" w:cs="Times New Roman"/>
                        <w:szCs w:val="24"/>
                        <w:lang w:val="fr-BE"/>
                      </w:rPr>
                      <m:t>m'</m:t>
                    </m:r>
                  </m:e>
                  <m:sub>
                    <m:r>
                      <w:rPr>
                        <w:rFonts w:ascii="Cambria Math" w:eastAsiaTheme="minorEastAsia" w:hAnsi="Cambria Math" w:cs="Times New Roman"/>
                        <w:szCs w:val="24"/>
                        <w:lang w:val="fr-BE"/>
                      </w:rPr>
                      <m:t>E</m:t>
                    </m:r>
                  </m:sub>
                </m:sSub>
                <m:r>
                  <w:rPr>
                    <w:rFonts w:ascii="Cambria Math" w:eastAsiaTheme="minorEastAsia" w:hAnsi="Cambria Math" w:cs="Times New Roman"/>
                    <w:szCs w:val="24"/>
                    <w:lang w:val="fr-BE"/>
                  </w:rPr>
                  <m:t xml:space="preserve"> </m:t>
                </m:r>
                <m:sSubSup>
                  <m:sSubSupPr>
                    <m:ctrlPr>
                      <w:rPr>
                        <w:rFonts w:ascii="Cambria Math" w:eastAsiaTheme="minorEastAsia" w:hAnsi="Cambria Math" w:cs="Times New Roman"/>
                        <w:bCs/>
                        <w:i/>
                        <w:szCs w:val="24"/>
                        <w:lang w:val="fr-BE"/>
                      </w:rPr>
                    </m:ctrlPr>
                  </m:sSubSupPr>
                  <m:e>
                    <m:r>
                      <w:rPr>
                        <w:rFonts w:ascii="Cambria Math" w:eastAsiaTheme="minorEastAsia" w:hAnsi="Cambria Math" w:cs="Times New Roman"/>
                        <w:szCs w:val="24"/>
                        <w:lang w:val="fr-BE"/>
                      </w:rPr>
                      <m:t>A</m:t>
                    </m:r>
                  </m:e>
                  <m:sub>
                    <m:r>
                      <w:rPr>
                        <w:rFonts w:ascii="Cambria Math" w:eastAsiaTheme="minorEastAsia" w:hAnsi="Cambria Math" w:cs="Times New Roman"/>
                        <w:szCs w:val="24"/>
                        <w:lang w:val="fr-BE"/>
                      </w:rPr>
                      <m:t>1</m:t>
                    </m:r>
                  </m:sub>
                  <m:sup>
                    <m:r>
                      <w:rPr>
                        <w:rFonts w:ascii="Cambria Math" w:eastAsiaTheme="minorEastAsia" w:hAnsi="Cambria Math" w:cs="Times New Roman"/>
                        <w:szCs w:val="24"/>
                        <w:lang w:val="fr-BE"/>
                      </w:rPr>
                      <m:t>'</m:t>
                    </m:r>
                  </m:sup>
                </m:sSubSup>
              </m:num>
              <m:den>
                <m:sSubSup>
                  <m:sSubSupPr>
                    <m:ctrlPr>
                      <w:rPr>
                        <w:rFonts w:ascii="Cambria Math" w:eastAsiaTheme="minorEastAsia" w:hAnsi="Cambria Math" w:cs="Times New Roman"/>
                        <w:bCs/>
                        <w:i/>
                        <w:szCs w:val="24"/>
                        <w:lang w:val="fr-BE"/>
                      </w:rPr>
                    </m:ctrlPr>
                  </m:sSubSupPr>
                  <m:e>
                    <m:r>
                      <w:rPr>
                        <w:rFonts w:ascii="Cambria Math" w:eastAsiaTheme="minorEastAsia" w:hAnsi="Cambria Math" w:cs="Times New Roman"/>
                        <w:szCs w:val="24"/>
                        <w:lang w:val="fr-BE"/>
                      </w:rPr>
                      <m:t>A</m:t>
                    </m:r>
                  </m:e>
                  <m:sub>
                    <m:r>
                      <w:rPr>
                        <w:rFonts w:ascii="Cambria Math" w:eastAsiaTheme="minorEastAsia" w:hAnsi="Cambria Math" w:cs="Times New Roman"/>
                        <w:szCs w:val="24"/>
                        <w:lang w:val="fr-BE"/>
                      </w:rPr>
                      <m:t>E</m:t>
                    </m:r>
                  </m:sub>
                  <m:sup>
                    <m:r>
                      <w:rPr>
                        <w:rFonts w:ascii="Cambria Math" w:eastAsiaTheme="minorEastAsia" w:hAnsi="Cambria Math" w:cs="Times New Roman"/>
                        <w:szCs w:val="24"/>
                        <w:lang w:val="fr-BE"/>
                      </w:rPr>
                      <m:t>'</m:t>
                    </m:r>
                  </m:sup>
                </m:sSubSup>
              </m:den>
            </m:f>
          </m:e>
        </m:borderBox>
      </m:oMath>
      <w:r w:rsidR="00A8319B" w:rsidRPr="00FA772D">
        <w:rPr>
          <w:rFonts w:ascii="Times New Roman" w:eastAsiaTheme="minorEastAsia" w:hAnsi="Times New Roman" w:cs="Times New Roman"/>
          <w:bCs/>
          <w:i/>
          <w:szCs w:val="24"/>
          <w:lang w:val="fr-BE"/>
        </w:rPr>
        <w:t xml:space="preserve"> </w:t>
      </w:r>
      <w:r w:rsidR="00A8319B" w:rsidRPr="00FA772D">
        <w:rPr>
          <w:rFonts w:ascii="Times New Roman" w:eastAsiaTheme="minorEastAsia" w:hAnsi="Times New Roman" w:cs="Times New Roman"/>
          <w:bCs/>
          <w:szCs w:val="24"/>
          <w:lang w:val="fr-BE"/>
        </w:rPr>
        <w:t xml:space="preserve"> </w:t>
      </w:r>
      <w:r w:rsidR="006E714D" w:rsidRPr="00FA772D">
        <w:rPr>
          <w:rFonts w:ascii="Times New Roman" w:eastAsiaTheme="minorEastAsia" w:hAnsi="Times New Roman" w:cs="Times New Roman"/>
          <w:bCs/>
          <w:szCs w:val="24"/>
          <w:lang w:val="fr-BE"/>
        </w:rPr>
        <w:t xml:space="preserve">  </w:t>
      </w:r>
      <w:r w:rsidR="00FA1481" w:rsidRPr="00FA772D">
        <w:rPr>
          <w:rFonts w:ascii="Times New Roman" w:eastAsiaTheme="minorEastAsia" w:hAnsi="Times New Roman" w:cs="Times New Roman"/>
          <w:bCs/>
          <w:szCs w:val="24"/>
          <w:lang w:val="fr-BE"/>
        </w:rPr>
        <w:t xml:space="preserve">   </w:t>
      </w:r>
      <w:r w:rsidR="00A8319B" w:rsidRPr="00FA772D">
        <w:rPr>
          <w:rFonts w:ascii="Times New Roman" w:eastAsiaTheme="minorEastAsia" w:hAnsi="Times New Roman" w:cs="Times New Roman"/>
          <w:bCs/>
          <w:szCs w:val="24"/>
          <w:lang w:val="fr-BE"/>
        </w:rPr>
        <w:t>et</w:t>
      </w:r>
      <w:r w:rsidR="00FA1481" w:rsidRPr="00FA772D">
        <w:rPr>
          <w:rFonts w:ascii="Times New Roman" w:eastAsiaTheme="minorEastAsia" w:hAnsi="Times New Roman" w:cs="Times New Roman"/>
          <w:bCs/>
          <w:szCs w:val="24"/>
          <w:lang w:val="fr-BE"/>
        </w:rPr>
        <w:t xml:space="preserve">    </w:t>
      </w:r>
      <w:r w:rsidR="006E714D" w:rsidRPr="00FA772D">
        <w:rPr>
          <w:rFonts w:ascii="Times New Roman" w:eastAsiaTheme="minorEastAsia" w:hAnsi="Times New Roman" w:cs="Times New Roman"/>
          <w:bCs/>
          <w:szCs w:val="24"/>
          <w:lang w:val="fr-BE"/>
        </w:rPr>
        <w:t xml:space="preserve"> </w:t>
      </w:r>
      <w:r w:rsidR="00A8319B" w:rsidRPr="00FA772D">
        <w:rPr>
          <w:rFonts w:ascii="Times New Roman" w:eastAsiaTheme="minorEastAsia" w:hAnsi="Times New Roman" w:cs="Times New Roman"/>
          <w:bCs/>
          <w:szCs w:val="24"/>
          <w:lang w:val="fr-BE"/>
        </w:rPr>
        <w:t xml:space="preserve"> </w:t>
      </w:r>
      <w:r w:rsidR="006E714D" w:rsidRPr="00FA772D">
        <w:rPr>
          <w:rFonts w:ascii="Times New Roman" w:eastAsiaTheme="minorEastAsia" w:hAnsi="Times New Roman" w:cs="Times New Roman"/>
          <w:bCs/>
          <w:szCs w:val="24"/>
          <w:lang w:val="fr-BE"/>
        </w:rPr>
        <w:t xml:space="preserve"> </w:t>
      </w:r>
      <m:oMath>
        <m:borderBox>
          <m:borderBoxPr>
            <m:ctrlPr>
              <w:rPr>
                <w:rFonts w:ascii="Cambria Math" w:eastAsiaTheme="minorEastAsia" w:hAnsi="Cambria Math" w:cs="Times New Roman"/>
                <w:bCs/>
                <w:i/>
                <w:szCs w:val="24"/>
                <w:lang w:val="fr-BE"/>
              </w:rPr>
            </m:ctrlPr>
          </m:borderBoxPr>
          <m:e>
            <m:sSubSup>
              <m:sSubSupPr>
                <m:ctrlPr>
                  <w:rPr>
                    <w:rFonts w:ascii="Cambria Math" w:eastAsiaTheme="minorEastAsia" w:hAnsi="Cambria Math" w:cs="Times New Roman"/>
                    <w:bCs/>
                    <w:i/>
                    <w:szCs w:val="24"/>
                    <w:lang w:val="fr-BE"/>
                  </w:rPr>
                </m:ctrlPr>
              </m:sSubSupPr>
              <m:e>
                <m:r>
                  <w:rPr>
                    <w:rFonts w:ascii="Cambria Math" w:eastAsiaTheme="minorEastAsia" w:hAnsi="Cambria Math" w:cs="Times New Roman"/>
                    <w:szCs w:val="24"/>
                    <w:lang w:val="fr-BE"/>
                  </w:rPr>
                  <m:t>m</m:t>
                </m:r>
              </m:e>
              <m:sub>
                <m:r>
                  <w:rPr>
                    <w:rFonts w:ascii="Cambria Math" w:eastAsiaTheme="minorEastAsia" w:hAnsi="Cambria Math" w:cs="Times New Roman"/>
                    <w:szCs w:val="24"/>
                    <w:lang w:val="fr-BE"/>
                  </w:rPr>
                  <m:t>2</m:t>
                </m:r>
              </m:sub>
              <m:sup>
                <m:r>
                  <w:rPr>
                    <w:rFonts w:ascii="Cambria Math" w:eastAsiaTheme="minorEastAsia" w:hAnsi="Cambria Math" w:cs="Times New Roman"/>
                    <w:szCs w:val="24"/>
                    <w:lang w:val="fr-BE"/>
                  </w:rPr>
                  <m:t>'</m:t>
                </m:r>
              </m:sup>
            </m:sSubSup>
            <m:r>
              <w:rPr>
                <w:rFonts w:ascii="Cambria Math" w:eastAsiaTheme="minorEastAsia" w:hAnsi="Cambria Math" w:cs="Times New Roman"/>
                <w:szCs w:val="24"/>
                <w:lang w:val="fr-BE"/>
              </w:rPr>
              <m:t>=</m:t>
            </m:r>
            <m:f>
              <m:fPr>
                <m:ctrlPr>
                  <w:rPr>
                    <w:rFonts w:ascii="Cambria Math" w:eastAsiaTheme="minorEastAsia" w:hAnsi="Cambria Math" w:cs="Times New Roman"/>
                    <w:bCs/>
                    <w:i/>
                    <w:szCs w:val="24"/>
                    <w:lang w:val="fr-BE"/>
                  </w:rPr>
                </m:ctrlPr>
              </m:fPr>
              <m:num>
                <m:sSub>
                  <m:sSubPr>
                    <m:ctrlPr>
                      <w:rPr>
                        <w:rFonts w:ascii="Cambria Math" w:eastAsiaTheme="minorEastAsia" w:hAnsi="Cambria Math" w:cs="Times New Roman"/>
                        <w:bCs/>
                        <w:i/>
                        <w:szCs w:val="24"/>
                        <w:lang w:val="fr-BE"/>
                      </w:rPr>
                    </m:ctrlPr>
                  </m:sSubPr>
                  <m:e>
                    <m:r>
                      <w:rPr>
                        <w:rFonts w:ascii="Cambria Math" w:eastAsiaTheme="minorEastAsia" w:hAnsi="Cambria Math" w:cs="Times New Roman"/>
                        <w:szCs w:val="24"/>
                        <w:lang w:val="fr-BE"/>
                      </w:rPr>
                      <m:t>K</m:t>
                    </m:r>
                  </m:e>
                  <m:sub>
                    <m:r>
                      <w:rPr>
                        <w:rFonts w:ascii="Cambria Math" w:eastAsiaTheme="minorEastAsia" w:hAnsi="Cambria Math" w:cs="Times New Roman"/>
                        <w:szCs w:val="24"/>
                        <w:lang w:val="fr-BE"/>
                      </w:rPr>
                      <m:t>2/E</m:t>
                    </m:r>
                  </m:sub>
                </m:sSub>
                <m:r>
                  <w:rPr>
                    <w:rFonts w:ascii="Cambria Math" w:eastAsiaTheme="minorEastAsia" w:hAnsi="Cambria Math" w:cs="Times New Roman"/>
                    <w:szCs w:val="24"/>
                    <w:lang w:val="fr-BE"/>
                  </w:rPr>
                  <m:t xml:space="preserve"> </m:t>
                </m:r>
                <m:sSub>
                  <m:sSubPr>
                    <m:ctrlPr>
                      <w:rPr>
                        <w:rFonts w:ascii="Cambria Math" w:eastAsiaTheme="minorEastAsia" w:hAnsi="Cambria Math" w:cs="Times New Roman"/>
                        <w:bCs/>
                        <w:i/>
                        <w:szCs w:val="24"/>
                        <w:lang w:val="fr-BE"/>
                      </w:rPr>
                    </m:ctrlPr>
                  </m:sSubPr>
                  <m:e>
                    <m:r>
                      <w:rPr>
                        <w:rFonts w:ascii="Cambria Math" w:eastAsiaTheme="minorEastAsia" w:hAnsi="Cambria Math" w:cs="Times New Roman"/>
                        <w:szCs w:val="24"/>
                        <w:lang w:val="fr-BE"/>
                      </w:rPr>
                      <m:t>m'</m:t>
                    </m:r>
                  </m:e>
                  <m:sub>
                    <m:r>
                      <w:rPr>
                        <w:rFonts w:ascii="Cambria Math" w:eastAsiaTheme="minorEastAsia" w:hAnsi="Cambria Math" w:cs="Times New Roman"/>
                        <w:szCs w:val="24"/>
                        <w:lang w:val="fr-BE"/>
                      </w:rPr>
                      <m:t>E</m:t>
                    </m:r>
                  </m:sub>
                </m:sSub>
                <m:r>
                  <w:rPr>
                    <w:rFonts w:ascii="Cambria Math" w:eastAsiaTheme="minorEastAsia" w:hAnsi="Cambria Math" w:cs="Times New Roman"/>
                    <w:szCs w:val="24"/>
                    <w:lang w:val="fr-BE"/>
                  </w:rPr>
                  <m:t xml:space="preserve"> </m:t>
                </m:r>
                <m:sSubSup>
                  <m:sSubSupPr>
                    <m:ctrlPr>
                      <w:rPr>
                        <w:rFonts w:ascii="Cambria Math" w:eastAsiaTheme="minorEastAsia" w:hAnsi="Cambria Math" w:cs="Times New Roman"/>
                        <w:bCs/>
                        <w:i/>
                        <w:szCs w:val="24"/>
                        <w:lang w:val="fr-BE"/>
                      </w:rPr>
                    </m:ctrlPr>
                  </m:sSubSupPr>
                  <m:e>
                    <m:r>
                      <w:rPr>
                        <w:rFonts w:ascii="Cambria Math" w:eastAsiaTheme="minorEastAsia" w:hAnsi="Cambria Math" w:cs="Times New Roman"/>
                        <w:szCs w:val="24"/>
                        <w:lang w:val="fr-BE"/>
                      </w:rPr>
                      <m:t>A</m:t>
                    </m:r>
                  </m:e>
                  <m:sub>
                    <m:r>
                      <w:rPr>
                        <w:rFonts w:ascii="Cambria Math" w:eastAsiaTheme="minorEastAsia" w:hAnsi="Cambria Math" w:cs="Times New Roman"/>
                        <w:szCs w:val="24"/>
                        <w:lang w:val="fr-BE"/>
                      </w:rPr>
                      <m:t>2</m:t>
                    </m:r>
                  </m:sub>
                  <m:sup>
                    <m:r>
                      <w:rPr>
                        <w:rFonts w:ascii="Cambria Math" w:eastAsiaTheme="minorEastAsia" w:hAnsi="Cambria Math" w:cs="Times New Roman"/>
                        <w:szCs w:val="24"/>
                        <w:lang w:val="fr-BE"/>
                      </w:rPr>
                      <m:t>'</m:t>
                    </m:r>
                  </m:sup>
                </m:sSubSup>
              </m:num>
              <m:den>
                <m:sSubSup>
                  <m:sSubSupPr>
                    <m:ctrlPr>
                      <w:rPr>
                        <w:rFonts w:ascii="Cambria Math" w:eastAsiaTheme="minorEastAsia" w:hAnsi="Cambria Math" w:cs="Times New Roman"/>
                        <w:bCs/>
                        <w:i/>
                        <w:szCs w:val="24"/>
                        <w:lang w:val="fr-BE"/>
                      </w:rPr>
                    </m:ctrlPr>
                  </m:sSubSupPr>
                  <m:e>
                    <m:r>
                      <w:rPr>
                        <w:rFonts w:ascii="Cambria Math" w:eastAsiaTheme="minorEastAsia" w:hAnsi="Cambria Math" w:cs="Times New Roman"/>
                        <w:szCs w:val="24"/>
                        <w:lang w:val="fr-BE"/>
                      </w:rPr>
                      <m:t>A</m:t>
                    </m:r>
                  </m:e>
                  <m:sub>
                    <m:r>
                      <w:rPr>
                        <w:rFonts w:ascii="Cambria Math" w:eastAsiaTheme="minorEastAsia" w:hAnsi="Cambria Math" w:cs="Times New Roman"/>
                        <w:szCs w:val="24"/>
                        <w:lang w:val="fr-BE"/>
                      </w:rPr>
                      <m:t>E</m:t>
                    </m:r>
                  </m:sub>
                  <m:sup>
                    <m:r>
                      <w:rPr>
                        <w:rFonts w:ascii="Cambria Math" w:eastAsiaTheme="minorEastAsia" w:hAnsi="Cambria Math" w:cs="Times New Roman"/>
                        <w:szCs w:val="24"/>
                        <w:lang w:val="fr-BE"/>
                      </w:rPr>
                      <m:t>'</m:t>
                    </m:r>
                  </m:sup>
                </m:sSubSup>
              </m:den>
            </m:f>
          </m:e>
        </m:borderBox>
      </m:oMath>
    </w:p>
    <w:p w:rsidR="006E714D" w:rsidRPr="00FA772D" w:rsidRDefault="006E714D" w:rsidP="001415CE">
      <w:pPr>
        <w:pStyle w:val="En-tte"/>
        <w:tabs>
          <w:tab w:val="clear" w:pos="4536"/>
          <w:tab w:val="clear" w:pos="9072"/>
        </w:tabs>
        <w:rPr>
          <w:rFonts w:ascii="Times New Roman" w:eastAsiaTheme="minorEastAsia" w:hAnsi="Times New Roman" w:cs="Times New Roman"/>
          <w:bCs/>
          <w:i/>
          <w:szCs w:val="24"/>
          <w:lang w:val="fr-BE"/>
        </w:rPr>
      </w:pPr>
    </w:p>
    <w:p w:rsidR="006E714D" w:rsidRPr="00FA772D" w:rsidRDefault="006E714D" w:rsidP="001415CE">
      <w:pPr>
        <w:pStyle w:val="En-tte"/>
        <w:tabs>
          <w:tab w:val="clear" w:pos="4536"/>
          <w:tab w:val="clear" w:pos="9072"/>
        </w:tabs>
        <w:rPr>
          <w:rFonts w:ascii="Times New Roman" w:eastAsiaTheme="minorEastAsia" w:hAnsi="Times New Roman" w:cs="Times New Roman"/>
          <w:bCs/>
          <w:szCs w:val="24"/>
          <w:lang w:val="fr-BE"/>
        </w:rPr>
      </w:pPr>
      <w:r w:rsidRPr="00FA772D">
        <w:rPr>
          <w:rFonts w:ascii="Times New Roman" w:eastAsiaTheme="minorEastAsia" w:hAnsi="Times New Roman" w:cs="Times New Roman"/>
          <w:bCs/>
          <w:szCs w:val="24"/>
          <w:lang w:val="fr-BE"/>
        </w:rPr>
        <w:t>Avantage :</w:t>
      </w:r>
    </w:p>
    <w:p w:rsidR="006E714D" w:rsidRPr="00FA772D" w:rsidRDefault="00A271FC" w:rsidP="00B81570">
      <w:pPr>
        <w:pStyle w:val="En-tte"/>
        <w:numPr>
          <w:ilvl w:val="0"/>
          <w:numId w:val="14"/>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Volume pas</w:t>
      </w:r>
      <w:r w:rsidR="006E714D" w:rsidRPr="00FA772D">
        <w:rPr>
          <w:rFonts w:ascii="Times New Roman" w:hAnsi="Times New Roman" w:cs="Times New Roman"/>
          <w:bCs/>
          <w:sz w:val="24"/>
          <w:szCs w:val="24"/>
          <w:lang w:val="fr-BE"/>
        </w:rPr>
        <w:t xml:space="preserve"> important</w:t>
      </w:r>
    </w:p>
    <w:p w:rsidR="00052521" w:rsidRPr="00FA772D" w:rsidRDefault="00052521" w:rsidP="00052521">
      <w:pPr>
        <w:pStyle w:val="En-tte"/>
        <w:tabs>
          <w:tab w:val="clear" w:pos="4536"/>
          <w:tab w:val="clear" w:pos="9072"/>
        </w:tabs>
        <w:rPr>
          <w:rFonts w:ascii="Times New Roman" w:hAnsi="Times New Roman" w:cs="Times New Roman"/>
          <w:bCs/>
          <w:sz w:val="24"/>
          <w:szCs w:val="24"/>
          <w:lang w:val="fr-BE"/>
        </w:rPr>
      </w:pPr>
    </w:p>
    <w:p w:rsidR="006E714D" w:rsidRPr="00FA772D" w:rsidRDefault="006E714D" w:rsidP="006E714D">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 xml:space="preserve">Choix de l’étalon : </w:t>
      </w:r>
      <w:r w:rsidRPr="00FA772D">
        <w:rPr>
          <w:rFonts w:ascii="Times New Roman" w:hAnsi="Times New Roman" w:cs="Times New Roman"/>
          <w:bCs/>
          <w:sz w:val="24"/>
          <w:szCs w:val="24"/>
          <w:highlight w:val="yellow"/>
          <w:lang w:val="fr-BE"/>
        </w:rPr>
        <w:t>cf. p. 30 du livre</w:t>
      </w:r>
    </w:p>
    <w:p w:rsidR="000F3787" w:rsidRPr="00FA772D" w:rsidRDefault="000F3787" w:rsidP="006E714D">
      <w:pPr>
        <w:pStyle w:val="En-tte"/>
        <w:tabs>
          <w:tab w:val="clear" w:pos="4536"/>
          <w:tab w:val="clear" w:pos="9072"/>
        </w:tabs>
        <w:rPr>
          <w:rFonts w:ascii="Times New Roman" w:hAnsi="Times New Roman" w:cs="Times New Roman"/>
          <w:bCs/>
          <w:sz w:val="24"/>
          <w:szCs w:val="24"/>
          <w:lang w:val="fr-BE"/>
        </w:rPr>
      </w:pPr>
    </w:p>
    <w:p w:rsidR="000F3787" w:rsidRPr="00FA772D" w:rsidRDefault="000F3787" w:rsidP="006E714D">
      <w:pPr>
        <w:pStyle w:val="En-tte"/>
        <w:tabs>
          <w:tab w:val="clear" w:pos="4536"/>
          <w:tab w:val="clear" w:pos="9072"/>
        </w:tabs>
        <w:rPr>
          <w:rFonts w:ascii="Times New Roman" w:hAnsi="Times New Roman" w:cs="Times New Roman"/>
          <w:bCs/>
          <w:sz w:val="24"/>
          <w:szCs w:val="24"/>
          <w:lang w:val="fr-BE"/>
        </w:rPr>
      </w:pPr>
    </w:p>
    <w:p w:rsidR="000F3787" w:rsidRPr="00FA772D" w:rsidRDefault="000F3787" w:rsidP="006E714D">
      <w:pPr>
        <w:pStyle w:val="En-tte"/>
        <w:tabs>
          <w:tab w:val="clear" w:pos="4536"/>
          <w:tab w:val="clear" w:pos="9072"/>
        </w:tabs>
        <w:rPr>
          <w:rFonts w:ascii="Times New Roman" w:hAnsi="Times New Roman" w:cs="Times New Roman"/>
          <w:bCs/>
          <w:sz w:val="24"/>
          <w:szCs w:val="24"/>
          <w:lang w:val="fr-BE"/>
        </w:rPr>
        <w:sectPr w:rsidR="000F3787" w:rsidRPr="00FA772D" w:rsidSect="00A8319B">
          <w:type w:val="continuous"/>
          <w:pgSz w:w="11906" w:h="16838"/>
          <w:pgMar w:top="1417" w:right="1417" w:bottom="1417" w:left="1417" w:header="709" w:footer="709" w:gutter="0"/>
          <w:pgNumType w:fmt="numberInDash"/>
          <w:cols w:num="2" w:sep="1" w:space="709"/>
          <w:docGrid w:linePitch="360"/>
        </w:sectPr>
      </w:pPr>
    </w:p>
    <w:p w:rsidR="000F3787" w:rsidRPr="00FA772D" w:rsidRDefault="000F3787" w:rsidP="000F3787">
      <w:pPr>
        <w:pStyle w:val="En-tte"/>
        <w:tabs>
          <w:tab w:val="clear" w:pos="4536"/>
          <w:tab w:val="clear" w:pos="9072"/>
        </w:tabs>
        <w:rPr>
          <w:rFonts w:ascii="Times New Roman" w:hAnsi="Times New Roman" w:cs="Times New Roman"/>
          <w:bCs/>
          <w:i/>
          <w:sz w:val="36"/>
          <w:szCs w:val="36"/>
          <w:lang w:val="fr-BE"/>
        </w:rPr>
      </w:pPr>
      <w:r w:rsidRPr="00FA772D">
        <w:rPr>
          <w:rFonts w:ascii="Times New Roman" w:hAnsi="Times New Roman" w:cs="Times New Roman"/>
          <w:bCs/>
          <w:i/>
          <w:sz w:val="36"/>
          <w:szCs w:val="36"/>
          <w:lang w:val="fr-BE"/>
        </w:rPr>
        <w:lastRenderedPageBreak/>
        <w:t>Chromatographie gazeuse</w:t>
      </w:r>
    </w:p>
    <w:p w:rsidR="000F3787" w:rsidRPr="00FA772D" w:rsidRDefault="000F3787" w:rsidP="000F3787">
      <w:pPr>
        <w:pStyle w:val="En-tte"/>
        <w:tabs>
          <w:tab w:val="clear" w:pos="4536"/>
          <w:tab w:val="clear" w:pos="9072"/>
        </w:tabs>
        <w:rPr>
          <w:rFonts w:ascii="Times New Roman" w:hAnsi="Times New Roman" w:cs="Times New Roman"/>
          <w:bCs/>
          <w:i/>
          <w:sz w:val="36"/>
          <w:szCs w:val="36"/>
          <w:lang w:val="fr-BE"/>
        </w:rPr>
      </w:pPr>
    </w:p>
    <w:p w:rsidR="000F3787" w:rsidRPr="00FA772D" w:rsidRDefault="000F3787" w:rsidP="00B81570">
      <w:pPr>
        <w:pStyle w:val="En-tte"/>
        <w:numPr>
          <w:ilvl w:val="0"/>
          <w:numId w:val="6"/>
        </w:numPr>
        <w:tabs>
          <w:tab w:val="clear" w:pos="4536"/>
          <w:tab w:val="clear" w:pos="9072"/>
        </w:tabs>
        <w:rPr>
          <w:rFonts w:ascii="Times New Roman" w:hAnsi="Times New Roman" w:cs="Times New Roman"/>
          <w:bCs/>
          <w:sz w:val="28"/>
          <w:szCs w:val="28"/>
          <w:lang w:val="fr-BE"/>
        </w:rPr>
      </w:pPr>
      <w:r w:rsidRPr="00FA772D">
        <w:rPr>
          <w:rFonts w:ascii="Times New Roman" w:hAnsi="Times New Roman" w:cs="Times New Roman"/>
          <w:bCs/>
          <w:sz w:val="28"/>
          <w:szCs w:val="28"/>
          <w:lang w:val="fr-BE"/>
        </w:rPr>
        <w:t>CG</w:t>
      </w:r>
    </w:p>
    <w:p w:rsidR="000F3787" w:rsidRPr="00FA772D" w:rsidRDefault="000F3787" w:rsidP="000F3787">
      <w:pPr>
        <w:pStyle w:val="En-tte"/>
        <w:tabs>
          <w:tab w:val="clear" w:pos="4536"/>
          <w:tab w:val="clear" w:pos="9072"/>
        </w:tabs>
        <w:rPr>
          <w:rFonts w:ascii="Times New Roman" w:hAnsi="Times New Roman" w:cs="Times New Roman"/>
          <w:bCs/>
          <w:sz w:val="28"/>
          <w:szCs w:val="28"/>
          <w:lang w:val="fr-BE"/>
        </w:rPr>
      </w:pPr>
    </w:p>
    <w:p w:rsidR="000F3787" w:rsidRPr="00FA772D" w:rsidRDefault="008B3E4D" w:rsidP="00B81570">
      <w:pPr>
        <w:pStyle w:val="En-tte"/>
        <w:numPr>
          <w:ilvl w:val="0"/>
          <w:numId w:val="14"/>
        </w:numPr>
        <w:tabs>
          <w:tab w:val="clear" w:pos="4536"/>
          <w:tab w:val="clear" w:pos="9072"/>
        </w:tabs>
        <w:ind w:left="0"/>
        <w:rPr>
          <w:rFonts w:ascii="Times New Roman" w:hAnsi="Times New Roman" w:cs="Times New Roman"/>
          <w:bCs/>
          <w:sz w:val="28"/>
          <w:szCs w:val="28"/>
          <w:lang w:val="fr-BE"/>
        </w:rPr>
      </w:pPr>
      <w:r w:rsidRPr="00FA772D">
        <w:rPr>
          <w:rFonts w:ascii="Times New Roman" w:hAnsi="Times New Roman" w:cs="Times New Roman"/>
          <w:bCs/>
          <w:i/>
          <w:color w:val="0070C0"/>
          <w:sz w:val="24"/>
          <w:szCs w:val="24"/>
          <w:lang w:val="fr-BE"/>
        </w:rPr>
        <w:t xml:space="preserve">Paramètre pour une PS donnée : </w:t>
      </w:r>
    </w:p>
    <w:p w:rsidR="00C73693" w:rsidRPr="00FA772D" w:rsidRDefault="008B3E4D" w:rsidP="00B81570">
      <w:pPr>
        <w:pStyle w:val="En-tte"/>
        <w:numPr>
          <w:ilvl w:val="0"/>
          <w:numId w:val="14"/>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 xml:space="preserve">Caractéristique d’un gaz vecteur : </w:t>
      </w:r>
      <w:r w:rsidR="00C73693" w:rsidRPr="00FA772D">
        <w:rPr>
          <w:rFonts w:ascii="Times New Roman" w:hAnsi="Times New Roman" w:cs="Times New Roman"/>
          <w:bCs/>
          <w:color w:val="000000" w:themeColor="text1"/>
          <w:sz w:val="24"/>
          <w:szCs w:val="24"/>
          <w:lang w:val="fr-BE"/>
        </w:rPr>
        <w:t>(Ou phase mobile) Il s’agit d’un gaz inerte et pur tel que hélium, diazote ou dihydrogène. Il doit être exempt de trace d’hydrocarbures, de vapeur d’eau, et de dioxygène qui se comporte comme des impuretés préjudiciables pour certaines phases stationnaires polaire et qui réduisent la sensibilité des détecteurs.</w:t>
      </w:r>
    </w:p>
    <w:p w:rsidR="001559AC" w:rsidRPr="00FA772D" w:rsidRDefault="00C73693" w:rsidP="00B81570">
      <w:pPr>
        <w:pStyle w:val="En-tte"/>
        <w:numPr>
          <w:ilvl w:val="0"/>
          <w:numId w:val="14"/>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 xml:space="preserve">Pourquoi la température est-elle un paramètre important : </w:t>
      </w:r>
      <w:r w:rsidR="001559AC" w:rsidRPr="00FA772D">
        <w:rPr>
          <w:rFonts w:ascii="Times New Roman" w:hAnsi="Times New Roman" w:cs="Times New Roman"/>
          <w:bCs/>
          <w:color w:val="000000" w:themeColor="text1"/>
          <w:sz w:val="24"/>
          <w:szCs w:val="24"/>
          <w:lang w:val="fr-BE"/>
        </w:rPr>
        <w:t>Car c’est directement lié à K qui est une constante thermodynamique.</w:t>
      </w:r>
    </w:p>
    <w:p w:rsidR="001559AC" w:rsidRPr="00FA772D" w:rsidRDefault="001559AC" w:rsidP="00B81570">
      <w:pPr>
        <w:pStyle w:val="En-tte"/>
        <w:numPr>
          <w:ilvl w:val="0"/>
          <w:numId w:val="14"/>
        </w:numPr>
        <w:tabs>
          <w:tab w:val="clear" w:pos="4536"/>
          <w:tab w:val="clear" w:pos="9072"/>
        </w:tabs>
        <w:ind w:left="0"/>
        <w:rPr>
          <w:rStyle w:val="apple-style-span"/>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Critères de choix de la T° :</w:t>
      </w:r>
      <w:r w:rsidRPr="00FA772D">
        <w:rPr>
          <w:rFonts w:ascii="Times New Roman" w:hAnsi="Times New Roman" w:cs="Times New Roman"/>
          <w:sz w:val="24"/>
          <w:szCs w:val="24"/>
          <w:lang w:val="fr-BE"/>
        </w:rPr>
        <w:t xml:space="preserve"> </w:t>
      </w:r>
      <w:r w:rsidRPr="00FA772D">
        <w:rPr>
          <w:rStyle w:val="apple-style-span"/>
          <w:rFonts w:ascii="Times New Roman" w:hAnsi="Times New Roman" w:cs="Times New Roman"/>
          <w:color w:val="000000"/>
          <w:sz w:val="24"/>
          <w:szCs w:val="24"/>
          <w:lang w:val="fr-BE"/>
        </w:rPr>
        <w:t>Ne pas dénaturer les molécules</w:t>
      </w:r>
    </w:p>
    <w:p w:rsidR="001559AC" w:rsidRPr="00FA772D" w:rsidRDefault="001559AC" w:rsidP="00B81570">
      <w:pPr>
        <w:pStyle w:val="En-tte"/>
        <w:numPr>
          <w:ilvl w:val="0"/>
          <w:numId w:val="14"/>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Enumérer et expliquer les caractéristiques d’un bon détecteur :</w:t>
      </w:r>
      <w:r w:rsidRPr="00FA772D">
        <w:rPr>
          <w:rFonts w:ascii="Times New Roman" w:hAnsi="Times New Roman" w:cs="Times New Roman"/>
          <w:bCs/>
          <w:i/>
          <w:color w:val="000000" w:themeColor="text1"/>
          <w:sz w:val="24"/>
          <w:szCs w:val="24"/>
          <w:lang w:val="fr-BE"/>
        </w:rPr>
        <w:t xml:space="preserve"> </w:t>
      </w:r>
    </w:p>
    <w:p w:rsidR="00FF38D5" w:rsidRPr="00FA772D" w:rsidRDefault="00FF38D5" w:rsidP="00B81570">
      <w:pPr>
        <w:pStyle w:val="En-tte"/>
        <w:numPr>
          <w:ilvl w:val="0"/>
          <w:numId w:val="12"/>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Spécifique (si recherche spécifique) ou universel (si on veut tout connaître) → Il doit détecter l’analyte</w:t>
      </w:r>
    </w:p>
    <w:p w:rsidR="00FF38D5" w:rsidRPr="00FA772D" w:rsidRDefault="00FF38D5" w:rsidP="00B81570">
      <w:pPr>
        <w:pStyle w:val="En-tte"/>
        <w:numPr>
          <w:ilvl w:val="0"/>
          <w:numId w:val="12"/>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Sensible → Trace et variation de concentration</w:t>
      </w:r>
    </w:p>
    <w:p w:rsidR="00FF38D5" w:rsidRPr="00FA772D" w:rsidRDefault="00FF38D5" w:rsidP="00B81570">
      <w:pPr>
        <w:pStyle w:val="En-tte"/>
        <w:numPr>
          <w:ilvl w:val="0"/>
          <w:numId w:val="12"/>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Résolution facile à amplifier</w:t>
      </w:r>
    </w:p>
    <w:p w:rsidR="00FF38D5" w:rsidRPr="00FA772D" w:rsidRDefault="00FF38D5" w:rsidP="00B81570">
      <w:pPr>
        <w:pStyle w:val="En-tte"/>
        <w:numPr>
          <w:ilvl w:val="0"/>
          <w:numId w:val="12"/>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Linéaire</w:t>
      </w:r>
    </w:p>
    <w:p w:rsidR="00FF38D5" w:rsidRPr="00FA772D" w:rsidRDefault="00FF38D5" w:rsidP="00B81570">
      <w:pPr>
        <w:pStyle w:val="En-tte"/>
        <w:numPr>
          <w:ilvl w:val="0"/>
          <w:numId w:val="12"/>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Reproductible</w:t>
      </w:r>
    </w:p>
    <w:p w:rsidR="00FF38D5" w:rsidRPr="00FA772D" w:rsidRDefault="00FF38D5" w:rsidP="00B81570">
      <w:pPr>
        <w:pStyle w:val="En-tte"/>
        <w:numPr>
          <w:ilvl w:val="0"/>
          <w:numId w:val="12"/>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Précis</w:t>
      </w:r>
    </w:p>
    <w:p w:rsidR="00FF38D5" w:rsidRPr="00FA772D" w:rsidRDefault="008D3669" w:rsidP="00B81570">
      <w:pPr>
        <w:pStyle w:val="Corpsdetexte"/>
        <w:numPr>
          <w:ilvl w:val="0"/>
          <w:numId w:val="11"/>
        </w:numPr>
        <w:ind w:left="0"/>
        <w:jc w:val="left"/>
        <w:rPr>
          <w:lang w:val="fr-BE"/>
        </w:rPr>
      </w:pPr>
      <w:r w:rsidRPr="00FA772D">
        <w:rPr>
          <w:bCs/>
          <w:i/>
          <w:noProof/>
          <w:color w:val="0070C0"/>
        </w:rPr>
        <w:drawing>
          <wp:anchor distT="0" distB="0" distL="114300" distR="114300" simplePos="0" relativeHeight="251662336" behindDoc="0" locked="0" layoutInCell="1" allowOverlap="1">
            <wp:simplePos x="0" y="0"/>
            <wp:positionH relativeFrom="margin">
              <wp:align>left</wp:align>
            </wp:positionH>
            <wp:positionV relativeFrom="margin">
              <wp:posOffset>4119880</wp:posOffset>
            </wp:positionV>
            <wp:extent cx="1743075" cy="1295400"/>
            <wp:effectExtent l="0" t="0" r="0" b="0"/>
            <wp:wrapSquare wrapText="bothSides"/>
            <wp:docPr id="5" name="Image 4" descr="FI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D.gif"/>
                    <pic:cNvPicPr/>
                  </pic:nvPicPr>
                  <pic:blipFill>
                    <a:blip r:embed="rId13" cstate="print"/>
                    <a:stretch>
                      <a:fillRect/>
                    </a:stretch>
                  </pic:blipFill>
                  <pic:spPr>
                    <a:xfrm>
                      <a:off x="0" y="0"/>
                      <a:ext cx="1743075" cy="1295400"/>
                    </a:xfrm>
                    <a:prstGeom prst="rect">
                      <a:avLst/>
                    </a:prstGeom>
                  </pic:spPr>
                </pic:pic>
              </a:graphicData>
            </a:graphic>
          </wp:anchor>
        </w:drawing>
      </w:r>
      <w:r w:rsidR="00FF38D5" w:rsidRPr="00FA772D">
        <w:rPr>
          <w:bCs/>
          <w:i/>
          <w:color w:val="0070C0"/>
          <w:lang w:val="fr-BE"/>
        </w:rPr>
        <w:t>Décrire et expliquer le FID</w:t>
      </w:r>
      <w:r w:rsidRPr="00FA772D">
        <w:rPr>
          <w:bCs/>
          <w:i/>
          <w:color w:val="0070C0"/>
          <w:lang w:val="fr-BE"/>
        </w:rPr>
        <w:t xml:space="preserve"> (détecteur à ionisation de flamme)</w:t>
      </w:r>
      <w:r w:rsidR="00FF38D5" w:rsidRPr="00FA772D">
        <w:rPr>
          <w:bCs/>
          <w:i/>
          <w:color w:val="0070C0"/>
          <w:lang w:val="fr-BE"/>
        </w:rPr>
        <w:t xml:space="preserve"> : </w:t>
      </w:r>
      <w:r w:rsidR="00FF38D5" w:rsidRPr="00FA772D">
        <w:rPr>
          <w:lang w:val="fr-BE"/>
        </w:rPr>
        <w:t>Le plus utilisé pour les composés organiques et de grande sensibilité. Les composés (gazeux) qui sortent de la colonne pénètrent dans la flamme du détecteur. Leur combustion entraîne la formation d'ions et de particules chargées qui sont alors collectés par 2 électrodes. Le courant très faible qui en résulte est fortement amplifié et transformé en une tension mesurable par un électromètre. L'air du pic reflète la quantité de composé élué</w:t>
      </w:r>
      <w:r w:rsidRPr="00FA772D">
        <w:rPr>
          <w:lang w:val="fr-BE"/>
        </w:rPr>
        <w:t>.</w:t>
      </w:r>
    </w:p>
    <w:p w:rsidR="008D3669" w:rsidRPr="00FA772D" w:rsidRDefault="008D3669" w:rsidP="00B81570">
      <w:pPr>
        <w:pStyle w:val="Corpsdetexte"/>
        <w:numPr>
          <w:ilvl w:val="0"/>
          <w:numId w:val="11"/>
        </w:numPr>
        <w:ind w:left="0"/>
        <w:jc w:val="left"/>
        <w:rPr>
          <w:lang w:val="fr-BE"/>
        </w:rPr>
      </w:pPr>
    </w:p>
    <w:p w:rsidR="008D3669" w:rsidRPr="00FA772D" w:rsidRDefault="008D3669" w:rsidP="00B81570">
      <w:pPr>
        <w:pStyle w:val="Corpsdetexte"/>
        <w:numPr>
          <w:ilvl w:val="0"/>
          <w:numId w:val="11"/>
        </w:numPr>
        <w:ind w:left="0"/>
        <w:jc w:val="left"/>
        <w:rPr>
          <w:lang w:val="fr-BE"/>
        </w:rPr>
      </w:pPr>
    </w:p>
    <w:p w:rsidR="007D62A1" w:rsidRPr="00FA772D" w:rsidRDefault="008D3669" w:rsidP="007D62A1">
      <w:pPr>
        <w:pStyle w:val="Corpsdetexte"/>
        <w:numPr>
          <w:ilvl w:val="0"/>
          <w:numId w:val="11"/>
        </w:numPr>
        <w:ind w:left="0"/>
        <w:jc w:val="left"/>
        <w:rPr>
          <w:lang w:val="fr-BE"/>
        </w:rPr>
      </w:pPr>
      <w:r w:rsidRPr="00FA772D">
        <w:rPr>
          <w:bCs/>
          <w:i/>
          <w:noProof/>
          <w:color w:val="0070C0"/>
        </w:rPr>
        <w:drawing>
          <wp:anchor distT="0" distB="0" distL="114300" distR="114300" simplePos="0" relativeHeight="251663360" behindDoc="0" locked="0" layoutInCell="1" allowOverlap="1">
            <wp:simplePos x="0" y="0"/>
            <wp:positionH relativeFrom="margin">
              <wp:align>left</wp:align>
            </wp:positionH>
            <wp:positionV relativeFrom="margin">
              <wp:posOffset>6377305</wp:posOffset>
            </wp:positionV>
            <wp:extent cx="2552700" cy="1085850"/>
            <wp:effectExtent l="19050" t="0" r="0" b="0"/>
            <wp:wrapSquare wrapText="bothSides"/>
            <wp:docPr id="6" name="Image 5" descr="T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CD.jpg"/>
                    <pic:cNvPicPr/>
                  </pic:nvPicPr>
                  <pic:blipFill>
                    <a:blip r:embed="rId14" cstate="print"/>
                    <a:stretch>
                      <a:fillRect/>
                    </a:stretch>
                  </pic:blipFill>
                  <pic:spPr>
                    <a:xfrm>
                      <a:off x="0" y="0"/>
                      <a:ext cx="2552700" cy="1085850"/>
                    </a:xfrm>
                    <a:prstGeom prst="rect">
                      <a:avLst/>
                    </a:prstGeom>
                  </pic:spPr>
                </pic:pic>
              </a:graphicData>
            </a:graphic>
          </wp:anchor>
        </w:drawing>
      </w:r>
      <w:r w:rsidRPr="00FA772D">
        <w:rPr>
          <w:bCs/>
          <w:i/>
          <w:color w:val="0070C0"/>
          <w:lang w:val="fr-BE"/>
        </w:rPr>
        <w:t xml:space="preserve">Même question pour TCD (détecteur à conductibilité thermique) : </w:t>
      </w:r>
      <w:r w:rsidRPr="00FA772D">
        <w:rPr>
          <w:lang w:val="fr-BE"/>
        </w:rPr>
        <w:t>Détecteur universel mais de sensibilité moyenne; Il est formé d'un catharomètre composé de 2 thermistors (= filaments chauffés) dont un est balayé par le gaz vecteur seul et l'autre par le gaz en sortie de colonne; Quand un courant gazeux passe sur les filaments, ils sont refroidis en fonction de la température, du débit et de la nature du gaz; la température et le débit sont les mêmes pour le gaz arrivant sur les 2 filaments mais la présence d'un composé en sortie de colonne modifie la nature du gaz qui alors refroidi moins le 2</w:t>
      </w:r>
      <w:r w:rsidRPr="00FA772D">
        <w:rPr>
          <w:vertAlign w:val="superscript"/>
          <w:lang w:val="fr-BE"/>
        </w:rPr>
        <w:t>ème</w:t>
      </w:r>
      <w:r w:rsidRPr="00FA772D">
        <w:rPr>
          <w:lang w:val="fr-BE"/>
        </w:rPr>
        <w:t xml:space="preserve"> filament. Il en résulte une variation de résistance proportionnelle à la concentration du composé</w:t>
      </w:r>
    </w:p>
    <w:p w:rsidR="007D62A1" w:rsidRPr="00FA772D" w:rsidRDefault="007D62A1" w:rsidP="007D62A1">
      <w:pPr>
        <w:pStyle w:val="Corpsdetexte"/>
        <w:jc w:val="left"/>
        <w:rPr>
          <w:bCs/>
          <w:i/>
          <w:noProof/>
          <w:color w:val="0070C0"/>
          <w:lang w:val="fr-BE"/>
        </w:rPr>
      </w:pPr>
    </w:p>
    <w:p w:rsidR="007D62A1" w:rsidRPr="00FA772D" w:rsidRDefault="007D62A1" w:rsidP="007D62A1">
      <w:pPr>
        <w:pStyle w:val="Corpsdetexte"/>
        <w:jc w:val="left"/>
        <w:rPr>
          <w:lang w:val="fr-BE"/>
        </w:rPr>
      </w:pPr>
    </w:p>
    <w:p w:rsidR="008D3669" w:rsidRPr="00FA772D" w:rsidRDefault="008D3669" w:rsidP="00B81570">
      <w:pPr>
        <w:pStyle w:val="Corpsdetexte"/>
        <w:numPr>
          <w:ilvl w:val="0"/>
          <w:numId w:val="11"/>
        </w:numPr>
        <w:ind w:left="0"/>
        <w:jc w:val="left"/>
        <w:rPr>
          <w:lang w:val="fr-BE"/>
        </w:rPr>
      </w:pPr>
      <w:r w:rsidRPr="00FA772D">
        <w:rPr>
          <w:bCs/>
          <w:i/>
          <w:noProof/>
          <w:color w:val="0070C0"/>
          <w:lang w:val="fr-BE"/>
        </w:rPr>
        <w:t>Même qestion pour ECD (</w:t>
      </w:r>
      <w:r w:rsidR="0001244D" w:rsidRPr="00FA772D">
        <w:rPr>
          <w:bCs/>
          <w:i/>
          <w:noProof/>
          <w:color w:val="0070C0"/>
          <w:lang w:val="fr-BE"/>
        </w:rPr>
        <w:t xml:space="preserve">détecteur à capture d’ions) : </w:t>
      </w:r>
      <w:r w:rsidR="0001244D" w:rsidRPr="00FA772D">
        <w:rPr>
          <w:lang w:val="fr-BE"/>
        </w:rPr>
        <w:t xml:space="preserve">Spécifique des dérivés halogénés et très sensibles. Une source radioactive émet des particules </w:t>
      </w:r>
      <w:r w:rsidR="0001244D" w:rsidRPr="00FA772D">
        <w:rPr>
          <w:rFonts w:ascii="Symbol" w:hAnsi="Symbol"/>
          <w:lang w:val="fr-BE"/>
        </w:rPr>
        <w:t></w:t>
      </w:r>
      <w:r w:rsidR="0001244D" w:rsidRPr="00FA772D">
        <w:rPr>
          <w:lang w:val="fr-BE"/>
        </w:rPr>
        <w:t xml:space="preserve"> génère des électrons au contact d'un courant d'azote. Ces électrons produisent un courant constant qui diminue lors du passage de composés contenant  un halogène (F, Cl, Br) car ces composés captent une partie des électrons; la diminution du courant se traduit par un pic.</w:t>
      </w:r>
    </w:p>
    <w:p w:rsidR="0001244D" w:rsidRPr="00FA772D" w:rsidRDefault="0001244D" w:rsidP="00B81570">
      <w:pPr>
        <w:pStyle w:val="Corpsdetexte"/>
        <w:numPr>
          <w:ilvl w:val="0"/>
          <w:numId w:val="11"/>
        </w:numPr>
        <w:ind w:left="0"/>
        <w:jc w:val="left"/>
        <w:rPr>
          <w:lang w:val="fr-BE"/>
        </w:rPr>
      </w:pPr>
      <w:r w:rsidRPr="00FA772D">
        <w:rPr>
          <w:bCs/>
          <w:i/>
          <w:noProof/>
          <w:color w:val="0070C0"/>
          <w:lang w:val="fr-BE"/>
        </w:rPr>
        <w:lastRenderedPageBreak/>
        <w:t>Quelles sont les colonnes et quelles PS rencontre-t-on en GC :</w:t>
      </w:r>
    </w:p>
    <w:p w:rsidR="0001244D" w:rsidRPr="00FA772D" w:rsidRDefault="0001244D" w:rsidP="00B81570">
      <w:pPr>
        <w:pStyle w:val="Corpsdetexte"/>
        <w:numPr>
          <w:ilvl w:val="0"/>
          <w:numId w:val="12"/>
        </w:numPr>
        <w:jc w:val="left"/>
        <w:rPr>
          <w:lang w:val="fr-BE"/>
        </w:rPr>
      </w:pPr>
      <w:r w:rsidRPr="00FA772D">
        <w:rPr>
          <w:lang w:val="fr-BE"/>
        </w:rPr>
        <w:t>Colonne remplies</w:t>
      </w:r>
    </w:p>
    <w:p w:rsidR="0001244D" w:rsidRPr="00FA772D" w:rsidRDefault="0001244D" w:rsidP="00B81570">
      <w:pPr>
        <w:pStyle w:val="Corpsdetexte"/>
        <w:numPr>
          <w:ilvl w:val="0"/>
          <w:numId w:val="12"/>
        </w:numPr>
        <w:jc w:val="left"/>
        <w:rPr>
          <w:lang w:val="fr-BE"/>
        </w:rPr>
      </w:pPr>
      <w:r w:rsidRPr="00FA772D">
        <w:rPr>
          <w:lang w:val="fr-BE"/>
        </w:rPr>
        <w:t>Colonne capillaire</w:t>
      </w:r>
    </w:p>
    <w:p w:rsidR="0001244D" w:rsidRPr="00FA772D" w:rsidRDefault="0001244D" w:rsidP="00B81570">
      <w:pPr>
        <w:pStyle w:val="Corpsdetexte"/>
        <w:numPr>
          <w:ilvl w:val="0"/>
          <w:numId w:val="12"/>
        </w:numPr>
        <w:jc w:val="left"/>
        <w:rPr>
          <w:lang w:val="fr-BE"/>
        </w:rPr>
      </w:pPr>
      <w:r w:rsidRPr="00FA772D">
        <w:rPr>
          <w:lang w:val="fr-BE"/>
        </w:rPr>
        <w:t>PS composé type : polysiloxanes</w:t>
      </w:r>
      <w:r w:rsidR="007A74A7" w:rsidRPr="00FA772D">
        <w:rPr>
          <w:lang w:val="fr-BE"/>
        </w:rPr>
        <w:t xml:space="preserve"> et</w:t>
      </w:r>
      <w:r w:rsidRPr="00FA772D">
        <w:rPr>
          <w:lang w:val="fr-BE"/>
        </w:rPr>
        <w:t xml:space="preserve"> polyéthylèneglycols</w:t>
      </w:r>
    </w:p>
    <w:p w:rsidR="0001244D" w:rsidRPr="00FA772D" w:rsidRDefault="0001244D" w:rsidP="00B81570">
      <w:pPr>
        <w:pStyle w:val="Corpsdetexte"/>
        <w:numPr>
          <w:ilvl w:val="0"/>
          <w:numId w:val="12"/>
        </w:numPr>
        <w:jc w:val="left"/>
        <w:rPr>
          <w:lang w:val="fr-BE"/>
        </w:rPr>
      </w:pPr>
      <w:r w:rsidRPr="00FA772D">
        <w:rPr>
          <w:lang w:val="fr-BE"/>
        </w:rPr>
        <w:t>PS chirales</w:t>
      </w:r>
    </w:p>
    <w:p w:rsidR="0001244D" w:rsidRPr="00FA772D" w:rsidRDefault="0001244D" w:rsidP="00B81570">
      <w:pPr>
        <w:pStyle w:val="Corpsdetexte"/>
        <w:numPr>
          <w:ilvl w:val="0"/>
          <w:numId w:val="12"/>
        </w:numPr>
        <w:jc w:val="left"/>
        <w:rPr>
          <w:lang w:val="fr-BE"/>
        </w:rPr>
      </w:pPr>
      <w:r w:rsidRPr="00FA772D">
        <w:rPr>
          <w:lang w:val="fr-BE"/>
        </w:rPr>
        <w:t>PS solide : silice ou alumin</w:t>
      </w:r>
    </w:p>
    <w:p w:rsidR="006B1B75" w:rsidRPr="00FA772D" w:rsidRDefault="00E7682E" w:rsidP="00B81570">
      <w:pPr>
        <w:pStyle w:val="Corpsdetexte"/>
        <w:numPr>
          <w:ilvl w:val="0"/>
          <w:numId w:val="15"/>
        </w:numPr>
        <w:ind w:left="0"/>
        <w:jc w:val="left"/>
        <w:rPr>
          <w:lang w:val="fr-BE"/>
        </w:rPr>
      </w:pPr>
      <w:r w:rsidRPr="00FA772D">
        <w:rPr>
          <w:i/>
          <w:color w:val="0070C0"/>
          <w:lang w:val="fr-BE"/>
        </w:rPr>
        <w:t xml:space="preserve">Quelles différences y a-t-il entre les colonnes WCOT et SCOT : </w:t>
      </w:r>
      <w:r w:rsidRPr="00FA772D">
        <w:rPr>
          <w:color w:val="000000" w:themeColor="text1"/>
          <w:lang w:val="fr-BE"/>
        </w:rPr>
        <w:t xml:space="preserve">Les WCOT sont de simples capillaires recouverts d’une couche mince de phase stationnaire. Dans les SCOT, la surface interne du capillaire est tapissée d’un film mince d’un matériau support. Ce type de colonne contient une quantité de phase stationnaire plusieurs fois supérieures à celle de WCOT. </w:t>
      </w:r>
    </w:p>
    <w:p w:rsidR="0001244D" w:rsidRPr="00FA772D" w:rsidRDefault="0001244D" w:rsidP="0001244D">
      <w:pPr>
        <w:pStyle w:val="Corpsdetexte"/>
        <w:jc w:val="left"/>
        <w:rPr>
          <w:lang w:val="fr-BE"/>
        </w:rPr>
      </w:pPr>
    </w:p>
    <w:p w:rsidR="00FF38D5" w:rsidRPr="00FA772D" w:rsidRDefault="00FF38D5" w:rsidP="00FF38D5">
      <w:pPr>
        <w:pStyle w:val="Corpsdetexte"/>
        <w:rPr>
          <w:lang w:val="fr-BE"/>
        </w:rPr>
      </w:pPr>
    </w:p>
    <w:p w:rsidR="00BA4A81" w:rsidRPr="00FA772D" w:rsidRDefault="00BA4A81" w:rsidP="00BA4A81">
      <w:pPr>
        <w:pStyle w:val="En-tte"/>
        <w:tabs>
          <w:tab w:val="clear" w:pos="4536"/>
          <w:tab w:val="clear" w:pos="9072"/>
        </w:tabs>
        <w:rPr>
          <w:rFonts w:ascii="Times New Roman" w:hAnsi="Times New Roman" w:cs="Times New Roman"/>
          <w:bCs/>
          <w:i/>
          <w:sz w:val="36"/>
          <w:szCs w:val="36"/>
          <w:lang w:val="fr-BE"/>
        </w:rPr>
      </w:pPr>
      <w:r w:rsidRPr="00FA772D">
        <w:rPr>
          <w:rFonts w:ascii="Times New Roman" w:hAnsi="Times New Roman" w:cs="Times New Roman"/>
          <w:bCs/>
          <w:i/>
          <w:sz w:val="36"/>
          <w:szCs w:val="36"/>
          <w:lang w:val="fr-BE"/>
        </w:rPr>
        <w:t>Chromatographie liquide</w:t>
      </w:r>
    </w:p>
    <w:p w:rsidR="00BA4A81" w:rsidRPr="00FA772D" w:rsidRDefault="00BA4A81" w:rsidP="00BA4A81">
      <w:pPr>
        <w:pStyle w:val="En-tte"/>
        <w:tabs>
          <w:tab w:val="clear" w:pos="4536"/>
          <w:tab w:val="clear" w:pos="9072"/>
        </w:tabs>
        <w:rPr>
          <w:rFonts w:ascii="Times New Roman" w:hAnsi="Times New Roman" w:cs="Times New Roman"/>
          <w:bCs/>
          <w:i/>
          <w:sz w:val="36"/>
          <w:szCs w:val="36"/>
          <w:lang w:val="fr-BE"/>
        </w:rPr>
      </w:pPr>
    </w:p>
    <w:p w:rsidR="008D661D" w:rsidRPr="00FA772D" w:rsidRDefault="00BA4A81" w:rsidP="008D661D">
      <w:pPr>
        <w:pStyle w:val="En-tte"/>
        <w:numPr>
          <w:ilvl w:val="0"/>
          <w:numId w:val="6"/>
        </w:numPr>
        <w:tabs>
          <w:tab w:val="clear" w:pos="4536"/>
          <w:tab w:val="clear" w:pos="9072"/>
        </w:tabs>
        <w:rPr>
          <w:rFonts w:ascii="Times New Roman" w:hAnsi="Times New Roman" w:cs="Times New Roman"/>
          <w:bCs/>
          <w:i/>
          <w:sz w:val="28"/>
          <w:szCs w:val="28"/>
          <w:lang w:val="fr-BE"/>
        </w:rPr>
      </w:pPr>
      <w:r w:rsidRPr="00FA772D">
        <w:rPr>
          <w:rFonts w:ascii="Times New Roman" w:hAnsi="Times New Roman" w:cs="Times New Roman"/>
          <w:bCs/>
          <w:sz w:val="28"/>
          <w:szCs w:val="28"/>
          <w:lang w:val="fr-BE"/>
        </w:rPr>
        <w:t>HPLC</w:t>
      </w:r>
    </w:p>
    <w:p w:rsidR="008D661D" w:rsidRPr="00FA772D" w:rsidRDefault="008D661D" w:rsidP="001501B1">
      <w:pPr>
        <w:pStyle w:val="En-tte"/>
        <w:tabs>
          <w:tab w:val="clear" w:pos="4536"/>
          <w:tab w:val="clear" w:pos="9072"/>
        </w:tabs>
        <w:rPr>
          <w:rFonts w:ascii="Times New Roman" w:hAnsi="Times New Roman" w:cs="Times New Roman"/>
          <w:bCs/>
          <w:i/>
          <w:sz w:val="28"/>
          <w:szCs w:val="28"/>
          <w:lang w:val="fr-BE"/>
        </w:rPr>
      </w:pPr>
    </w:p>
    <w:p w:rsidR="001501B1" w:rsidRPr="00FA772D" w:rsidRDefault="00BA4A81" w:rsidP="00FF38D5">
      <w:pPr>
        <w:pStyle w:val="En-tte"/>
        <w:numPr>
          <w:ilvl w:val="0"/>
          <w:numId w:val="13"/>
        </w:numPr>
        <w:tabs>
          <w:tab w:val="clear" w:pos="4536"/>
          <w:tab w:val="clear" w:pos="9072"/>
        </w:tabs>
        <w:ind w:left="0"/>
        <w:rPr>
          <w:rFonts w:ascii="Times New Roman" w:hAnsi="Times New Roman" w:cs="Times New Roman"/>
          <w:bCs/>
          <w:i/>
          <w:sz w:val="24"/>
          <w:szCs w:val="24"/>
          <w:lang w:val="fr-BE"/>
        </w:rPr>
      </w:pPr>
      <w:r w:rsidRPr="00FA772D">
        <w:rPr>
          <w:rFonts w:ascii="Times New Roman" w:hAnsi="Times New Roman" w:cs="Times New Roman"/>
          <w:bCs/>
          <w:i/>
          <w:color w:val="0070C0"/>
          <w:sz w:val="24"/>
          <w:szCs w:val="24"/>
          <w:lang w:val="fr-BE"/>
        </w:rPr>
        <w:t>Caractéristique générale de la HPLC, envisager la PM, PS et analytes :</w:t>
      </w:r>
      <w:r w:rsidR="001501B1" w:rsidRPr="00FA772D">
        <w:rPr>
          <w:rFonts w:ascii="Times New Roman" w:hAnsi="Times New Roman" w:cs="Times New Roman"/>
          <w:bCs/>
          <w:i/>
          <w:noProof/>
          <w:color w:val="0070C0"/>
          <w:sz w:val="24"/>
          <w:szCs w:val="24"/>
          <w:lang w:eastAsia="fr-FR"/>
        </w:rPr>
        <w:drawing>
          <wp:anchor distT="0" distB="0" distL="114300" distR="114300" simplePos="0" relativeHeight="251664384" behindDoc="0" locked="0" layoutInCell="1" allowOverlap="1">
            <wp:simplePos x="0" y="0"/>
            <wp:positionH relativeFrom="margin">
              <wp:align>left</wp:align>
            </wp:positionH>
            <wp:positionV relativeFrom="margin">
              <wp:posOffset>3299460</wp:posOffset>
            </wp:positionV>
            <wp:extent cx="3202305" cy="1796415"/>
            <wp:effectExtent l="19050" t="0" r="0" b="0"/>
            <wp:wrapSquare wrapText="bothSides"/>
            <wp:docPr id="7" name="Image 6" descr="hpl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plc.gif"/>
                    <pic:cNvPicPr/>
                  </pic:nvPicPr>
                  <pic:blipFill>
                    <a:blip r:embed="rId15" cstate="print"/>
                    <a:stretch>
                      <a:fillRect/>
                    </a:stretch>
                  </pic:blipFill>
                  <pic:spPr>
                    <a:xfrm>
                      <a:off x="0" y="0"/>
                      <a:ext cx="3202305" cy="1796415"/>
                    </a:xfrm>
                    <a:prstGeom prst="rect">
                      <a:avLst/>
                    </a:prstGeom>
                  </pic:spPr>
                </pic:pic>
              </a:graphicData>
            </a:graphic>
          </wp:anchor>
        </w:drawing>
      </w:r>
      <w:r w:rsidR="001501B1" w:rsidRPr="00FA772D">
        <w:rPr>
          <w:rFonts w:ascii="Times New Roman" w:hAnsi="Times New Roman" w:cs="Times New Roman"/>
          <w:bCs/>
          <w:i/>
          <w:sz w:val="24"/>
          <w:szCs w:val="24"/>
          <w:lang w:val="fr-BE"/>
        </w:rPr>
        <w:t xml:space="preserve"> </w:t>
      </w:r>
    </w:p>
    <w:p w:rsidR="00054D23" w:rsidRPr="00FA772D" w:rsidRDefault="00054D23" w:rsidP="00FF38D5">
      <w:pPr>
        <w:pStyle w:val="En-tte"/>
        <w:numPr>
          <w:ilvl w:val="0"/>
          <w:numId w:val="13"/>
        </w:numPr>
        <w:tabs>
          <w:tab w:val="clear" w:pos="4536"/>
          <w:tab w:val="clear" w:pos="9072"/>
        </w:tabs>
        <w:ind w:left="0"/>
        <w:rPr>
          <w:rFonts w:ascii="Times New Roman" w:hAnsi="Times New Roman" w:cs="Times New Roman"/>
          <w:bCs/>
          <w:i/>
          <w:sz w:val="24"/>
          <w:szCs w:val="24"/>
          <w:lang w:val="fr-BE"/>
        </w:rPr>
      </w:pPr>
      <w:r w:rsidRPr="00FA772D">
        <w:rPr>
          <w:rFonts w:ascii="Times New Roman" w:hAnsi="Times New Roman" w:cs="Times New Roman"/>
          <w:bCs/>
          <w:sz w:val="24"/>
          <w:szCs w:val="24"/>
          <w:lang w:val="fr-BE"/>
        </w:rPr>
        <w:t>Colonne : PS</w:t>
      </w:r>
    </w:p>
    <w:p w:rsidR="00054D23" w:rsidRPr="00FA772D" w:rsidRDefault="00EE7850" w:rsidP="00FF38D5">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Eluant : PM</w:t>
      </w:r>
    </w:p>
    <w:p w:rsidR="00EE7850" w:rsidRPr="00FA772D" w:rsidRDefault="00EE7850" w:rsidP="00FF38D5">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Pompe : Permet de travailler</w:t>
      </w:r>
    </w:p>
    <w:p w:rsidR="00EE7850" w:rsidRPr="00FA772D" w:rsidRDefault="00EE7850" w:rsidP="00B81570">
      <w:pPr>
        <w:pStyle w:val="En-tte"/>
        <w:numPr>
          <w:ilvl w:val="0"/>
          <w:numId w:val="12"/>
        </w:numPr>
        <w:tabs>
          <w:tab w:val="clear" w:pos="4536"/>
          <w:tab w:val="clear" w:pos="9072"/>
        </w:tabs>
        <w:ind w:left="1191"/>
        <w:rPr>
          <w:rFonts w:ascii="Times New Roman" w:hAnsi="Times New Roman" w:cs="Times New Roman"/>
          <w:bCs/>
          <w:sz w:val="24"/>
          <w:szCs w:val="24"/>
          <w:lang w:val="fr-BE"/>
        </w:rPr>
      </w:pPr>
      <w:r w:rsidRPr="00FA772D">
        <w:rPr>
          <w:rFonts w:ascii="Times New Roman" w:hAnsi="Times New Roman" w:cs="Times New Roman"/>
          <w:bCs/>
          <w:sz w:val="24"/>
          <w:szCs w:val="24"/>
          <w:lang w:val="fr-BE"/>
        </w:rPr>
        <w:t>Isocratique : Même éluant</w:t>
      </w:r>
    </w:p>
    <w:p w:rsidR="00EE7850" w:rsidRPr="00FA772D" w:rsidRDefault="00EE7850" w:rsidP="00B81570">
      <w:pPr>
        <w:pStyle w:val="En-tte"/>
        <w:numPr>
          <w:ilvl w:val="0"/>
          <w:numId w:val="12"/>
        </w:numPr>
        <w:tabs>
          <w:tab w:val="clear" w:pos="4536"/>
          <w:tab w:val="clear" w:pos="9072"/>
        </w:tabs>
        <w:ind w:left="1191"/>
        <w:rPr>
          <w:rFonts w:ascii="Times New Roman" w:hAnsi="Times New Roman" w:cs="Times New Roman"/>
          <w:bCs/>
          <w:sz w:val="24"/>
          <w:szCs w:val="24"/>
          <w:lang w:val="fr-BE"/>
        </w:rPr>
      </w:pPr>
      <w:r w:rsidRPr="00FA772D">
        <w:rPr>
          <w:rFonts w:ascii="Times New Roman" w:hAnsi="Times New Roman" w:cs="Times New Roman"/>
          <w:bCs/>
          <w:sz w:val="24"/>
          <w:szCs w:val="24"/>
          <w:lang w:val="fr-BE"/>
        </w:rPr>
        <w:t>Gradient : Mélange de solvant</w:t>
      </w:r>
    </w:p>
    <w:p w:rsidR="00EE7850" w:rsidRPr="00FA772D" w:rsidRDefault="00EE7850" w:rsidP="00EE7850">
      <w:pPr>
        <w:pStyle w:val="En-tte"/>
        <w:tabs>
          <w:tab w:val="clear" w:pos="4536"/>
          <w:tab w:val="clear" w:pos="9072"/>
        </w:tabs>
        <w:ind w:left="1191"/>
        <w:rPr>
          <w:rFonts w:ascii="Times New Roman" w:hAnsi="Times New Roman" w:cs="Times New Roman"/>
          <w:bCs/>
          <w:sz w:val="24"/>
          <w:szCs w:val="24"/>
          <w:lang w:val="fr-BE"/>
        </w:rPr>
      </w:pPr>
      <w:r w:rsidRPr="00FA772D">
        <w:rPr>
          <w:rFonts w:ascii="Times New Roman" w:hAnsi="Times New Roman" w:cs="Times New Roman"/>
          <w:bCs/>
          <w:sz w:val="24"/>
          <w:szCs w:val="24"/>
          <w:lang w:val="fr-BE"/>
        </w:rPr>
        <w:t>Détecteur + enregistreur : Chromatogramme</w:t>
      </w:r>
    </w:p>
    <w:p w:rsidR="00EE7850" w:rsidRPr="00FA772D" w:rsidRDefault="00EE7850" w:rsidP="00EE7850">
      <w:pPr>
        <w:pStyle w:val="En-tte"/>
        <w:tabs>
          <w:tab w:val="clear" w:pos="4536"/>
          <w:tab w:val="clear" w:pos="9072"/>
        </w:tabs>
        <w:ind w:left="1191"/>
        <w:rPr>
          <w:rFonts w:ascii="Times New Roman" w:hAnsi="Times New Roman" w:cs="Times New Roman"/>
          <w:bCs/>
          <w:sz w:val="24"/>
          <w:szCs w:val="24"/>
          <w:lang w:val="fr-BE"/>
        </w:rPr>
      </w:pPr>
    </w:p>
    <w:p w:rsidR="00BA4A81" w:rsidRPr="00FA772D" w:rsidRDefault="00054D23" w:rsidP="00FF38D5">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Si PS polaire → PM apolaire</w:t>
      </w:r>
    </w:p>
    <w:p w:rsidR="00054D23" w:rsidRPr="00FA772D" w:rsidRDefault="00054D23" w:rsidP="00FF38D5">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Les analytes seront retenu</w:t>
      </w:r>
      <w:r w:rsidR="00EE7850" w:rsidRPr="00FA772D">
        <w:rPr>
          <w:rFonts w:ascii="Times New Roman" w:hAnsi="Times New Roman" w:cs="Times New Roman"/>
          <w:bCs/>
          <w:sz w:val="24"/>
          <w:szCs w:val="24"/>
          <w:lang w:val="fr-BE"/>
        </w:rPr>
        <w:t>s</w:t>
      </w:r>
      <w:r w:rsidRPr="00FA772D">
        <w:rPr>
          <w:rFonts w:ascii="Times New Roman" w:hAnsi="Times New Roman" w:cs="Times New Roman"/>
          <w:bCs/>
          <w:sz w:val="24"/>
          <w:szCs w:val="24"/>
          <w:lang w:val="fr-BE"/>
        </w:rPr>
        <w:t xml:space="preserve"> suivant leur polarité décroissante.</w:t>
      </w:r>
    </w:p>
    <w:p w:rsidR="00851C48" w:rsidRPr="00FA772D" w:rsidRDefault="00EE7850" w:rsidP="00B81570">
      <w:pPr>
        <w:pStyle w:val="En-tte"/>
        <w:numPr>
          <w:ilvl w:val="0"/>
          <w:numId w:val="16"/>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 xml:space="preserve">Gel de silice : </w:t>
      </w:r>
      <w:r w:rsidR="002241D2" w:rsidRPr="00FA772D">
        <w:rPr>
          <w:rFonts w:ascii="Times New Roman" w:hAnsi="Times New Roman" w:cs="Times New Roman"/>
          <w:bCs/>
          <w:color w:val="000000" w:themeColor="text1"/>
          <w:sz w:val="24"/>
          <w:szCs w:val="24"/>
          <w:lang w:val="fr-BE"/>
        </w:rPr>
        <w:t>Solide amorphe de composition SiO</w:t>
      </w:r>
      <w:r w:rsidR="002241D2" w:rsidRPr="00FA772D">
        <w:rPr>
          <w:rFonts w:ascii="Times New Roman" w:hAnsi="Times New Roman" w:cs="Times New Roman"/>
          <w:bCs/>
          <w:color w:val="000000" w:themeColor="text1"/>
          <w:sz w:val="24"/>
          <w:szCs w:val="24"/>
          <w:vertAlign w:val="subscript"/>
          <w:lang w:val="fr-BE"/>
        </w:rPr>
        <w:t>2</w:t>
      </w:r>
      <w:r w:rsidR="002241D2" w:rsidRPr="00FA772D">
        <w:rPr>
          <w:rFonts w:ascii="Times New Roman" w:hAnsi="Times New Roman" w:cs="Times New Roman"/>
          <w:bCs/>
          <w:color w:val="000000" w:themeColor="text1"/>
          <w:sz w:val="24"/>
          <w:szCs w:val="24"/>
          <w:lang w:val="fr-BE"/>
        </w:rPr>
        <w:t>(H</w:t>
      </w:r>
      <w:r w:rsidR="002241D2" w:rsidRPr="00FA772D">
        <w:rPr>
          <w:rFonts w:ascii="Times New Roman" w:hAnsi="Times New Roman" w:cs="Times New Roman"/>
          <w:bCs/>
          <w:color w:val="000000" w:themeColor="text1"/>
          <w:sz w:val="24"/>
          <w:szCs w:val="24"/>
          <w:vertAlign w:val="subscript"/>
          <w:lang w:val="fr-BE"/>
        </w:rPr>
        <w:t>2</w:t>
      </w:r>
      <w:r w:rsidR="002241D2" w:rsidRPr="00FA772D">
        <w:rPr>
          <w:rFonts w:ascii="Times New Roman" w:hAnsi="Times New Roman" w:cs="Times New Roman"/>
          <w:bCs/>
          <w:color w:val="000000" w:themeColor="text1"/>
          <w:sz w:val="24"/>
          <w:szCs w:val="24"/>
          <w:lang w:val="fr-BE"/>
        </w:rPr>
        <w:t>O)n (n étant très proche de 0). Il comporte des groupements silanols Si-OH. Constituant principal des phases stationnaires et très polaires (phase normal)</w:t>
      </w:r>
      <w:r w:rsidR="00AC713D" w:rsidRPr="00FA772D">
        <w:rPr>
          <w:rFonts w:ascii="Times New Roman" w:hAnsi="Times New Roman" w:cs="Times New Roman"/>
          <w:bCs/>
          <w:color w:val="000000" w:themeColor="text1"/>
          <w:sz w:val="24"/>
          <w:szCs w:val="24"/>
          <w:vertAlign w:val="superscript"/>
          <w:lang w:val="fr-BE"/>
        </w:rPr>
        <w:t>1</w:t>
      </w:r>
    </w:p>
    <w:p w:rsidR="00851C48" w:rsidRPr="00FA772D" w:rsidRDefault="002241D2" w:rsidP="00B81570">
      <w:pPr>
        <w:pStyle w:val="En-tte"/>
        <w:numPr>
          <w:ilvl w:val="0"/>
          <w:numId w:val="16"/>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Phase greffée :</w:t>
      </w:r>
      <w:r w:rsidRPr="00FA772D">
        <w:rPr>
          <w:rFonts w:ascii="Times New Roman" w:hAnsi="Times New Roman" w:cs="Times New Roman"/>
          <w:sz w:val="24"/>
          <w:szCs w:val="24"/>
          <w:lang w:val="fr-BE"/>
        </w:rPr>
        <w:t xml:space="preserve"> </w:t>
      </w:r>
      <w:r w:rsidRPr="00FA772D">
        <w:rPr>
          <w:rFonts w:ascii="Times New Roman" w:hAnsi="Times New Roman" w:cs="Times New Roman"/>
          <w:color w:val="000000" w:themeColor="text1"/>
          <w:sz w:val="24"/>
          <w:szCs w:val="24"/>
          <w:lang w:val="fr-BE"/>
        </w:rPr>
        <w:t>Le gel de silice n’est plus utilisé tel quel en chromatographie par sa polarité jugée excessive. Celui-ci, hydrophile par nature, est rendu hydrophobe par réactions des fonctions silanols avec des molécules organiques par liaisons covalentes (phase inversée)</w:t>
      </w:r>
      <w:r w:rsidR="00AC713D" w:rsidRPr="00FA772D">
        <w:rPr>
          <w:rFonts w:ascii="Times New Roman" w:hAnsi="Times New Roman" w:cs="Times New Roman"/>
          <w:color w:val="000000" w:themeColor="text1"/>
          <w:sz w:val="24"/>
          <w:szCs w:val="24"/>
          <w:vertAlign w:val="superscript"/>
          <w:lang w:val="fr-BE"/>
        </w:rPr>
        <w:t>2</w:t>
      </w:r>
      <w:r w:rsidRPr="00FA772D">
        <w:rPr>
          <w:rFonts w:ascii="Times New Roman" w:hAnsi="Times New Roman" w:cs="Times New Roman"/>
          <w:color w:val="000000" w:themeColor="text1"/>
          <w:sz w:val="24"/>
          <w:szCs w:val="24"/>
          <w:lang w:val="fr-BE"/>
        </w:rPr>
        <w:t>.</w:t>
      </w:r>
      <w:r w:rsidR="00851C48" w:rsidRPr="00FA772D">
        <w:rPr>
          <w:rFonts w:ascii="Times New Roman" w:hAnsi="Times New Roman" w:cs="Times New Roman"/>
          <w:sz w:val="24"/>
          <w:szCs w:val="24"/>
          <w:lang w:val="fr-BE"/>
        </w:rPr>
        <w:t xml:space="preserve"> </w:t>
      </w:r>
    </w:p>
    <w:p w:rsidR="002241D2" w:rsidRPr="00FA772D" w:rsidRDefault="00851C48" w:rsidP="00851C48">
      <w:pPr>
        <w:pStyle w:val="En-tte"/>
        <w:tabs>
          <w:tab w:val="clear" w:pos="4536"/>
          <w:tab w:val="clear" w:pos="9072"/>
        </w:tabs>
        <w:jc w:val="center"/>
        <w:rPr>
          <w:rFonts w:ascii="Times New Roman" w:hAnsi="Times New Roman" w:cs="Times New Roman"/>
          <w:sz w:val="24"/>
          <w:szCs w:val="24"/>
          <w:lang w:val="fr-BE"/>
        </w:rPr>
      </w:pPr>
      <w:r w:rsidRPr="00FA772D">
        <w:rPr>
          <w:rFonts w:ascii="Times New Roman" w:hAnsi="Times New Roman" w:cs="Times New Roman"/>
          <w:sz w:val="24"/>
          <w:szCs w:val="24"/>
          <w:lang w:val="fr-BE"/>
        </w:rPr>
        <w:t>→ Utilisée dans quasiment toutes les séparations.</w:t>
      </w:r>
    </w:p>
    <w:p w:rsidR="00851C48" w:rsidRPr="00FA772D" w:rsidRDefault="00851C48" w:rsidP="00B81570">
      <w:pPr>
        <w:pStyle w:val="En-tte"/>
        <w:numPr>
          <w:ilvl w:val="0"/>
          <w:numId w:val="16"/>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 xml:space="preserve">PS greffées principales rencontrées en HPLC de partage : </w:t>
      </w:r>
      <w:r w:rsidRPr="00FA772D">
        <w:rPr>
          <w:rFonts w:ascii="Times New Roman" w:hAnsi="Times New Roman" w:cs="Times New Roman"/>
          <w:bCs/>
          <w:color w:val="000000" w:themeColor="text1"/>
          <w:sz w:val="24"/>
          <w:szCs w:val="24"/>
          <w:lang w:val="fr-BE"/>
        </w:rPr>
        <w:t>PS à base de silice greffées</w:t>
      </w:r>
    </w:p>
    <w:p w:rsidR="00851C48" w:rsidRPr="00FA772D" w:rsidRDefault="00851C48" w:rsidP="00B81570">
      <w:pPr>
        <w:pStyle w:val="En-tte"/>
        <w:numPr>
          <w:ilvl w:val="0"/>
          <w:numId w:val="16"/>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 xml:space="preserve">Si analytes polaires (acide organiques) quelle PS et quelle PM choisir : </w:t>
      </w:r>
      <w:r w:rsidRPr="00FA772D">
        <w:rPr>
          <w:rFonts w:ascii="Times New Roman" w:hAnsi="Times New Roman" w:cs="Times New Roman"/>
          <w:bCs/>
          <w:color w:val="000000" w:themeColor="text1"/>
          <w:sz w:val="24"/>
          <w:szCs w:val="24"/>
          <w:lang w:val="fr-BE"/>
        </w:rPr>
        <w:t>Si analytes polaires → PM apolaire et PS polaire (phase normal)</w:t>
      </w:r>
    </w:p>
    <w:p w:rsidR="001501B1" w:rsidRPr="00FA772D" w:rsidRDefault="00AC713D" w:rsidP="001501B1">
      <w:pPr>
        <w:pStyle w:val="En-tte"/>
        <w:numPr>
          <w:ilvl w:val="0"/>
          <w:numId w:val="16"/>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Même question si analytes apolaires :</w:t>
      </w:r>
      <w:r w:rsidRPr="00FA772D">
        <w:rPr>
          <w:rFonts w:ascii="Times New Roman" w:hAnsi="Times New Roman" w:cs="Times New Roman"/>
          <w:bCs/>
          <w:sz w:val="24"/>
          <w:szCs w:val="24"/>
          <w:lang w:val="fr-BE"/>
        </w:rPr>
        <w:t xml:space="preserve"> </w:t>
      </w:r>
      <w:r w:rsidRPr="00FA772D">
        <w:rPr>
          <w:rFonts w:ascii="Times New Roman" w:hAnsi="Times New Roman" w:cs="Times New Roman"/>
          <w:bCs/>
          <w:color w:val="000000" w:themeColor="text1"/>
          <w:sz w:val="24"/>
          <w:szCs w:val="24"/>
          <w:lang w:val="fr-BE"/>
        </w:rPr>
        <w:t>PM polaire (souvent MeOH/H</w:t>
      </w:r>
      <w:r w:rsidRPr="00FA772D">
        <w:rPr>
          <w:rFonts w:ascii="Times New Roman" w:hAnsi="Times New Roman" w:cs="Times New Roman"/>
          <w:bCs/>
          <w:color w:val="000000" w:themeColor="text1"/>
          <w:sz w:val="24"/>
          <w:szCs w:val="24"/>
          <w:vertAlign w:val="subscript"/>
          <w:lang w:val="fr-BE"/>
        </w:rPr>
        <w:t>2</w:t>
      </w:r>
      <w:r w:rsidRPr="00FA772D">
        <w:rPr>
          <w:rFonts w:ascii="Times New Roman" w:hAnsi="Times New Roman" w:cs="Times New Roman"/>
          <w:bCs/>
          <w:color w:val="000000" w:themeColor="text1"/>
          <w:sz w:val="24"/>
          <w:szCs w:val="24"/>
          <w:lang w:val="fr-BE"/>
        </w:rPr>
        <w:t>O) et PS apolaire (phase inversée)</w:t>
      </w:r>
    </w:p>
    <w:p w:rsidR="00AC713D" w:rsidRPr="00FA772D" w:rsidRDefault="001501B1" w:rsidP="001501B1">
      <w:pPr>
        <w:pStyle w:val="En-tte"/>
        <w:numPr>
          <w:ilvl w:val="0"/>
          <w:numId w:val="16"/>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noProof/>
          <w:color w:val="0070C0"/>
          <w:sz w:val="24"/>
          <w:szCs w:val="24"/>
          <w:lang w:eastAsia="fr-FR"/>
        </w:rPr>
        <w:drawing>
          <wp:anchor distT="0" distB="0" distL="114300" distR="114300" simplePos="0" relativeHeight="251665408" behindDoc="0" locked="0" layoutInCell="1" allowOverlap="1">
            <wp:simplePos x="0" y="0"/>
            <wp:positionH relativeFrom="margin">
              <wp:align>left</wp:align>
            </wp:positionH>
            <wp:positionV relativeFrom="margin">
              <wp:posOffset>7563485</wp:posOffset>
            </wp:positionV>
            <wp:extent cx="2164080" cy="1456055"/>
            <wp:effectExtent l="19050" t="0" r="7620" b="0"/>
            <wp:wrapSquare wrapText="bothSides"/>
            <wp:docPr id="8" name="Image 7" descr="polarité.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arité.gif"/>
                    <pic:cNvPicPr/>
                  </pic:nvPicPr>
                  <pic:blipFill>
                    <a:blip r:embed="rId16" cstate="print"/>
                    <a:stretch>
                      <a:fillRect/>
                    </a:stretch>
                  </pic:blipFill>
                  <pic:spPr>
                    <a:xfrm>
                      <a:off x="0" y="0"/>
                      <a:ext cx="2164080" cy="1456055"/>
                    </a:xfrm>
                    <a:prstGeom prst="rect">
                      <a:avLst/>
                    </a:prstGeom>
                  </pic:spPr>
                </pic:pic>
              </a:graphicData>
            </a:graphic>
          </wp:anchor>
        </w:drawing>
      </w:r>
      <w:r w:rsidR="00AC713D" w:rsidRPr="00FA772D">
        <w:rPr>
          <w:rFonts w:ascii="Times New Roman" w:hAnsi="Times New Roman" w:cs="Times New Roman"/>
          <w:bCs/>
          <w:i/>
          <w:color w:val="0070C0"/>
          <w:sz w:val="24"/>
          <w:szCs w:val="24"/>
          <w:lang w:val="fr-BE"/>
        </w:rPr>
        <w:t xml:space="preserve">Mode normal, mode inversée : </w:t>
      </w:r>
      <w:r w:rsidR="00AC713D" w:rsidRPr="00FA772D">
        <w:rPr>
          <w:rFonts w:ascii="Times New Roman" w:hAnsi="Times New Roman" w:cs="Times New Roman"/>
          <w:bCs/>
          <w:color w:val="000000" w:themeColor="text1"/>
          <w:sz w:val="24"/>
          <w:szCs w:val="24"/>
          <w:lang w:val="fr-BE"/>
        </w:rPr>
        <w:t xml:space="preserve">Cf. </w:t>
      </w:r>
      <w:r w:rsidR="00AC713D" w:rsidRPr="00FA772D">
        <w:rPr>
          <w:rFonts w:ascii="Times New Roman" w:hAnsi="Times New Roman" w:cs="Times New Roman"/>
          <w:bCs/>
          <w:color w:val="000000" w:themeColor="text1"/>
          <w:sz w:val="24"/>
          <w:szCs w:val="24"/>
          <w:vertAlign w:val="superscript"/>
          <w:lang w:val="fr-BE"/>
        </w:rPr>
        <w:t>1,2</w:t>
      </w:r>
    </w:p>
    <w:p w:rsidR="00EC10C5" w:rsidRPr="00FA772D" w:rsidRDefault="00EC10C5" w:rsidP="00EC10C5">
      <w:pPr>
        <w:pStyle w:val="En-tte"/>
        <w:tabs>
          <w:tab w:val="clear" w:pos="4536"/>
          <w:tab w:val="clear" w:pos="9072"/>
        </w:tabs>
        <w:rPr>
          <w:rFonts w:ascii="Times New Roman" w:hAnsi="Times New Roman" w:cs="Times New Roman"/>
          <w:bCs/>
          <w:sz w:val="24"/>
          <w:szCs w:val="24"/>
          <w:lang w:val="fr-BE"/>
        </w:rPr>
      </w:pPr>
    </w:p>
    <w:p w:rsidR="00EC10C5" w:rsidRPr="00FA772D" w:rsidRDefault="00EC10C5" w:rsidP="00EC10C5">
      <w:pPr>
        <w:pStyle w:val="En-tte"/>
        <w:tabs>
          <w:tab w:val="clear" w:pos="4536"/>
          <w:tab w:val="clear" w:pos="9072"/>
        </w:tabs>
        <w:rPr>
          <w:rFonts w:ascii="Times New Roman" w:hAnsi="Times New Roman" w:cs="Times New Roman"/>
          <w:bCs/>
          <w:sz w:val="24"/>
          <w:szCs w:val="24"/>
          <w:lang w:val="fr-BE"/>
        </w:rPr>
      </w:pPr>
    </w:p>
    <w:p w:rsidR="00EC10C5" w:rsidRPr="00FA772D" w:rsidRDefault="00EC10C5" w:rsidP="00EC10C5">
      <w:pPr>
        <w:pStyle w:val="En-tte"/>
        <w:tabs>
          <w:tab w:val="clear" w:pos="4536"/>
          <w:tab w:val="clear" w:pos="9072"/>
        </w:tabs>
        <w:rPr>
          <w:rFonts w:ascii="Times New Roman" w:hAnsi="Times New Roman" w:cs="Times New Roman"/>
          <w:bCs/>
          <w:sz w:val="24"/>
          <w:szCs w:val="24"/>
          <w:lang w:val="fr-BE"/>
        </w:rPr>
      </w:pPr>
    </w:p>
    <w:p w:rsidR="00EC10C5" w:rsidRPr="00FA772D" w:rsidRDefault="00EC10C5" w:rsidP="00EC10C5">
      <w:pPr>
        <w:pStyle w:val="En-tte"/>
        <w:tabs>
          <w:tab w:val="clear" w:pos="4536"/>
          <w:tab w:val="clear" w:pos="9072"/>
        </w:tabs>
        <w:rPr>
          <w:rFonts w:ascii="Times New Roman" w:hAnsi="Times New Roman" w:cs="Times New Roman"/>
          <w:bCs/>
          <w:sz w:val="24"/>
          <w:szCs w:val="24"/>
          <w:lang w:val="fr-BE"/>
        </w:rPr>
      </w:pPr>
    </w:p>
    <w:p w:rsidR="00EC10C5" w:rsidRPr="00FA772D" w:rsidRDefault="00EC10C5" w:rsidP="00EC10C5">
      <w:pPr>
        <w:pStyle w:val="En-tte"/>
        <w:tabs>
          <w:tab w:val="clear" w:pos="4536"/>
          <w:tab w:val="clear" w:pos="9072"/>
        </w:tabs>
        <w:rPr>
          <w:rFonts w:ascii="Times New Roman" w:hAnsi="Times New Roman" w:cs="Times New Roman"/>
          <w:bCs/>
          <w:sz w:val="24"/>
          <w:szCs w:val="24"/>
          <w:lang w:val="fr-BE"/>
        </w:rPr>
      </w:pPr>
    </w:p>
    <w:p w:rsidR="00EC10C5" w:rsidRPr="00FA772D" w:rsidRDefault="00EC10C5" w:rsidP="00EC10C5">
      <w:pPr>
        <w:pStyle w:val="En-tte"/>
        <w:tabs>
          <w:tab w:val="clear" w:pos="4536"/>
          <w:tab w:val="clear" w:pos="9072"/>
        </w:tabs>
        <w:rPr>
          <w:rFonts w:ascii="Times New Roman" w:hAnsi="Times New Roman" w:cs="Times New Roman"/>
          <w:bCs/>
          <w:sz w:val="24"/>
          <w:szCs w:val="24"/>
          <w:lang w:val="fr-BE"/>
        </w:rPr>
      </w:pPr>
    </w:p>
    <w:p w:rsidR="00EC10C5" w:rsidRPr="00FA772D" w:rsidRDefault="00EC10C5" w:rsidP="00EC10C5">
      <w:pPr>
        <w:pStyle w:val="En-tte"/>
        <w:tabs>
          <w:tab w:val="clear" w:pos="4536"/>
          <w:tab w:val="clear" w:pos="9072"/>
        </w:tabs>
        <w:rPr>
          <w:rFonts w:ascii="Times New Roman" w:hAnsi="Times New Roman" w:cs="Times New Roman"/>
          <w:bCs/>
          <w:sz w:val="24"/>
          <w:szCs w:val="24"/>
          <w:lang w:val="fr-BE"/>
        </w:rPr>
      </w:pPr>
    </w:p>
    <w:p w:rsidR="00AC713D" w:rsidRPr="00FA772D" w:rsidRDefault="00AC713D" w:rsidP="00B81570">
      <w:pPr>
        <w:pStyle w:val="En-tte"/>
        <w:numPr>
          <w:ilvl w:val="0"/>
          <w:numId w:val="16"/>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lastRenderedPageBreak/>
        <w:t>Séparation en mode normal, donner ordre d’élution et justifier :</w:t>
      </w:r>
    </w:p>
    <w:p w:rsidR="00AC713D" w:rsidRPr="00FA772D" w:rsidRDefault="00AC713D" w:rsidP="00B81570">
      <w:pPr>
        <w:pStyle w:val="En-tte"/>
        <w:numPr>
          <w:ilvl w:val="0"/>
          <w:numId w:val="17"/>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 xml:space="preserve">Phénol, acide benzoïque, benzène : </w:t>
      </w:r>
      <w:r w:rsidR="00384634" w:rsidRPr="00FA772D">
        <w:rPr>
          <w:rFonts w:ascii="Times New Roman" w:hAnsi="Times New Roman" w:cs="Times New Roman"/>
          <w:bCs/>
          <w:sz w:val="24"/>
          <w:szCs w:val="24"/>
          <w:lang w:val="fr-BE"/>
        </w:rPr>
        <w:t>Le moins polaire sortira en premier</w:t>
      </w:r>
    </w:p>
    <w:p w:rsidR="00EC10C5" w:rsidRPr="00FA772D" w:rsidRDefault="00EC10C5" w:rsidP="00B81570">
      <w:pPr>
        <w:pStyle w:val="En-tte"/>
        <w:numPr>
          <w:ilvl w:val="0"/>
          <w:numId w:val="17"/>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n éthanol, n butanol, n hexanol</w:t>
      </w:r>
      <w:r w:rsidR="00384634" w:rsidRPr="00FA772D">
        <w:rPr>
          <w:rFonts w:ascii="Times New Roman" w:hAnsi="Times New Roman" w:cs="Times New Roman"/>
          <w:bCs/>
          <w:sz w:val="24"/>
          <w:szCs w:val="24"/>
          <w:lang w:val="fr-BE"/>
        </w:rPr>
        <w:t> : même réponse</w:t>
      </w:r>
    </w:p>
    <w:p w:rsidR="00EC10C5" w:rsidRPr="00FA772D" w:rsidRDefault="00384634" w:rsidP="00B81570">
      <w:pPr>
        <w:pStyle w:val="En-tte"/>
        <w:numPr>
          <w:ilvl w:val="0"/>
          <w:numId w:val="18"/>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 xml:space="preserve">Quelles sont les rôles et caractéristiques d’une pré-colonne : </w:t>
      </w:r>
      <w:r w:rsidRPr="00FA772D">
        <w:rPr>
          <w:rFonts w:ascii="Times New Roman" w:hAnsi="Times New Roman" w:cs="Times New Roman"/>
          <w:bCs/>
          <w:color w:val="000000" w:themeColor="text1"/>
          <w:sz w:val="24"/>
          <w:szCs w:val="24"/>
          <w:lang w:val="fr-BE"/>
        </w:rPr>
        <w:t>Evite le colmatage de la colonne, remplie de la même phase stationnaire, ce qui sert à retenir certaines impuretés</w:t>
      </w:r>
      <w:r w:rsidR="00747FF7" w:rsidRPr="00FA772D">
        <w:rPr>
          <w:rFonts w:ascii="Times New Roman" w:hAnsi="Times New Roman" w:cs="Times New Roman"/>
          <w:bCs/>
          <w:color w:val="000000" w:themeColor="text1"/>
          <w:sz w:val="24"/>
          <w:szCs w:val="24"/>
          <w:lang w:val="fr-BE"/>
        </w:rPr>
        <w:t xml:space="preserve"> et ce qui sature la PM en PS</w:t>
      </w:r>
      <w:r w:rsidRPr="00FA772D">
        <w:rPr>
          <w:rFonts w:ascii="Times New Roman" w:hAnsi="Times New Roman" w:cs="Times New Roman"/>
          <w:bCs/>
          <w:color w:val="000000" w:themeColor="text1"/>
          <w:sz w:val="24"/>
          <w:szCs w:val="24"/>
          <w:lang w:val="fr-BE"/>
        </w:rPr>
        <w:t>. Augmentation de la durée de vie de la colonne principale.</w:t>
      </w:r>
    </w:p>
    <w:p w:rsidR="00747FF7" w:rsidRPr="00FA772D" w:rsidRDefault="00384634" w:rsidP="00B81570">
      <w:pPr>
        <w:pStyle w:val="En-tte"/>
        <w:numPr>
          <w:ilvl w:val="0"/>
          <w:numId w:val="18"/>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Caractéristiques d’un détecteur. Enumérer les principaux</w:t>
      </w:r>
      <w:r w:rsidR="00747FF7" w:rsidRPr="00FA772D">
        <w:rPr>
          <w:rFonts w:ascii="Times New Roman" w:hAnsi="Times New Roman" w:cs="Times New Roman"/>
          <w:bCs/>
          <w:i/>
          <w:color w:val="0070C0"/>
          <w:sz w:val="24"/>
          <w:szCs w:val="24"/>
          <w:lang w:val="fr-BE"/>
        </w:rPr>
        <w:t xml:space="preserve"> détecteurs</w:t>
      </w:r>
      <w:r w:rsidRPr="00FA772D">
        <w:rPr>
          <w:rFonts w:ascii="Times New Roman" w:hAnsi="Times New Roman" w:cs="Times New Roman"/>
          <w:bCs/>
          <w:i/>
          <w:color w:val="0070C0"/>
          <w:sz w:val="24"/>
          <w:szCs w:val="24"/>
          <w:lang w:val="fr-BE"/>
        </w:rPr>
        <w:t xml:space="preserve"> : </w:t>
      </w:r>
    </w:p>
    <w:p w:rsidR="00747FF7" w:rsidRPr="00FA772D" w:rsidRDefault="00747FF7" w:rsidP="00B81570">
      <w:pPr>
        <w:pStyle w:val="En-tte"/>
        <w:numPr>
          <w:ilvl w:val="0"/>
          <w:numId w:val="19"/>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color w:val="000000" w:themeColor="text1"/>
          <w:sz w:val="24"/>
          <w:szCs w:val="24"/>
          <w:lang w:val="fr-BE"/>
        </w:rPr>
        <w:t>Il doit donne</w:t>
      </w:r>
      <w:r w:rsidR="00B919D6" w:rsidRPr="00FA772D">
        <w:rPr>
          <w:rFonts w:ascii="Times New Roman" w:hAnsi="Times New Roman" w:cs="Times New Roman"/>
          <w:bCs/>
          <w:color w:val="000000" w:themeColor="text1"/>
          <w:sz w:val="24"/>
          <w:szCs w:val="24"/>
          <w:lang w:val="fr-BE"/>
        </w:rPr>
        <w:t>r</w:t>
      </w:r>
      <w:r w:rsidRPr="00FA772D">
        <w:rPr>
          <w:rFonts w:ascii="Times New Roman" w:hAnsi="Times New Roman" w:cs="Times New Roman"/>
          <w:bCs/>
          <w:color w:val="000000" w:themeColor="text1"/>
          <w:sz w:val="24"/>
          <w:szCs w:val="24"/>
          <w:lang w:val="fr-BE"/>
        </w:rPr>
        <w:t xml:space="preserve"> pour chaque composé détecté une réponse proportionnelles à sa concentration instantanée ; </w:t>
      </w:r>
    </w:p>
    <w:p w:rsidR="00747FF7" w:rsidRPr="00FA772D" w:rsidRDefault="00747FF7" w:rsidP="00B81570">
      <w:pPr>
        <w:pStyle w:val="En-tte"/>
        <w:numPr>
          <w:ilvl w:val="0"/>
          <w:numId w:val="19"/>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color w:val="000000" w:themeColor="text1"/>
          <w:sz w:val="24"/>
          <w:szCs w:val="24"/>
          <w:lang w:val="fr-BE"/>
        </w:rPr>
        <w:t xml:space="preserve">être sensible ; </w:t>
      </w:r>
    </w:p>
    <w:p w:rsidR="00747FF7" w:rsidRPr="00FA772D" w:rsidRDefault="00747FF7" w:rsidP="00B81570">
      <w:pPr>
        <w:pStyle w:val="En-tte"/>
        <w:numPr>
          <w:ilvl w:val="0"/>
          <w:numId w:val="19"/>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color w:val="000000" w:themeColor="text1"/>
          <w:sz w:val="24"/>
          <w:szCs w:val="24"/>
          <w:lang w:val="fr-BE"/>
        </w:rPr>
        <w:t xml:space="preserve">avoir peu de bruit de fond ; </w:t>
      </w:r>
    </w:p>
    <w:p w:rsidR="00747FF7" w:rsidRPr="00FA772D" w:rsidRDefault="00747FF7" w:rsidP="00B81570">
      <w:pPr>
        <w:pStyle w:val="En-tte"/>
        <w:numPr>
          <w:ilvl w:val="0"/>
          <w:numId w:val="19"/>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color w:val="000000" w:themeColor="text1"/>
          <w:sz w:val="24"/>
          <w:szCs w:val="24"/>
          <w:lang w:val="fr-BE"/>
        </w:rPr>
        <w:t xml:space="preserve">être stable dans le temps ; </w:t>
      </w:r>
    </w:p>
    <w:p w:rsidR="00851C48" w:rsidRPr="00FA772D" w:rsidRDefault="00747FF7" w:rsidP="00B81570">
      <w:pPr>
        <w:pStyle w:val="En-tte"/>
        <w:numPr>
          <w:ilvl w:val="0"/>
          <w:numId w:val="19"/>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color w:val="000000" w:themeColor="text1"/>
          <w:sz w:val="24"/>
          <w:szCs w:val="24"/>
          <w:lang w:val="fr-BE"/>
        </w:rPr>
        <w:t>être utilisable en gradient d’élution.</w:t>
      </w:r>
    </w:p>
    <w:p w:rsidR="00747FF7" w:rsidRPr="00FA772D" w:rsidRDefault="00747FF7" w:rsidP="00747FF7">
      <w:pPr>
        <w:pStyle w:val="En-tte"/>
        <w:tabs>
          <w:tab w:val="clear" w:pos="4536"/>
          <w:tab w:val="clear" w:pos="9072"/>
        </w:tabs>
        <w:rPr>
          <w:rFonts w:ascii="Times New Roman" w:hAnsi="Times New Roman" w:cs="Times New Roman"/>
          <w:bCs/>
          <w:sz w:val="24"/>
          <w:szCs w:val="24"/>
          <w:lang w:val="fr-BE"/>
        </w:rPr>
      </w:pPr>
    </w:p>
    <w:p w:rsidR="00747FF7" w:rsidRPr="00FA772D" w:rsidRDefault="00747FF7" w:rsidP="00747FF7">
      <w:pPr>
        <w:pStyle w:val="En-tte"/>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Il y a :</w:t>
      </w:r>
    </w:p>
    <w:p w:rsidR="00747FF7" w:rsidRPr="00FA772D" w:rsidRDefault="00747FF7" w:rsidP="00B81570">
      <w:pPr>
        <w:pStyle w:val="En-tte"/>
        <w:numPr>
          <w:ilvl w:val="0"/>
          <w:numId w:val="20"/>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Détecteur spectrophotométrique</w:t>
      </w:r>
    </w:p>
    <w:p w:rsidR="00747FF7" w:rsidRPr="00FA772D" w:rsidRDefault="00747FF7" w:rsidP="00B81570">
      <w:pPr>
        <w:pStyle w:val="En-tte"/>
        <w:numPr>
          <w:ilvl w:val="0"/>
          <w:numId w:val="20"/>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Détecteur spectrofluorimétrique</w:t>
      </w:r>
    </w:p>
    <w:p w:rsidR="00366CA6" w:rsidRPr="00FA772D" w:rsidRDefault="00747FF7" w:rsidP="00B81570">
      <w:pPr>
        <w:pStyle w:val="En-tte"/>
        <w:numPr>
          <w:ilvl w:val="0"/>
          <w:numId w:val="20"/>
        </w:numPr>
        <w:tabs>
          <w:tab w:val="clear" w:pos="4536"/>
          <w:tab w:val="clear" w:pos="9072"/>
        </w:tabs>
        <w:rPr>
          <w:rFonts w:ascii="Times New Roman" w:hAnsi="Times New Roman" w:cs="Times New Roman"/>
          <w:bCs/>
          <w:sz w:val="24"/>
          <w:szCs w:val="24"/>
          <w:lang w:val="fr-BE"/>
        </w:rPr>
      </w:pPr>
      <w:r w:rsidRPr="00FA772D">
        <w:rPr>
          <w:rFonts w:ascii="Times New Roman" w:hAnsi="Times New Roman" w:cs="Times New Roman"/>
          <w:bCs/>
          <w:sz w:val="24"/>
          <w:szCs w:val="24"/>
          <w:lang w:val="fr-BE"/>
        </w:rPr>
        <w:t>Détecteur réfractométrique </w:t>
      </w:r>
    </w:p>
    <w:p w:rsidR="00366CA6" w:rsidRPr="00FA772D" w:rsidRDefault="00366CA6" w:rsidP="00366CA6">
      <w:pPr>
        <w:pStyle w:val="En-tte"/>
        <w:tabs>
          <w:tab w:val="clear" w:pos="4536"/>
          <w:tab w:val="clear" w:pos="9072"/>
        </w:tabs>
        <w:ind w:left="360"/>
        <w:rPr>
          <w:rStyle w:val="apple-style-span"/>
          <w:rFonts w:ascii="Times New Roman" w:hAnsi="Times New Roman" w:cs="Times New Roman"/>
          <w:color w:val="000000"/>
          <w:sz w:val="24"/>
          <w:szCs w:val="24"/>
          <w:lang w:val="fr-BE"/>
        </w:rPr>
      </w:pPr>
    </w:p>
    <w:p w:rsidR="00747FF7" w:rsidRPr="00FA772D" w:rsidRDefault="00366CA6" w:rsidP="00B81570">
      <w:pPr>
        <w:pStyle w:val="En-tte"/>
        <w:numPr>
          <w:ilvl w:val="1"/>
          <w:numId w:val="20"/>
        </w:numPr>
        <w:tabs>
          <w:tab w:val="clear" w:pos="4536"/>
          <w:tab w:val="clear" w:pos="9072"/>
        </w:tabs>
        <w:ind w:left="0"/>
        <w:rPr>
          <w:rStyle w:val="apple-style-span"/>
          <w:rFonts w:ascii="Times New Roman" w:hAnsi="Times New Roman" w:cs="Times New Roman"/>
          <w:bCs/>
          <w:sz w:val="24"/>
          <w:szCs w:val="24"/>
          <w:lang w:val="fr-BE"/>
        </w:rPr>
      </w:pPr>
      <w:r w:rsidRPr="00FA772D">
        <w:rPr>
          <w:rStyle w:val="apple-style-span"/>
          <w:rFonts w:ascii="Times New Roman" w:hAnsi="Times New Roman" w:cs="Times New Roman"/>
          <w:i/>
          <w:color w:val="0070C0"/>
          <w:sz w:val="24"/>
          <w:szCs w:val="24"/>
          <w:lang w:val="fr-BE"/>
        </w:rPr>
        <w:t xml:space="preserve">Détecteur différentiel : </w:t>
      </w:r>
      <w:r w:rsidRPr="00FA772D">
        <w:rPr>
          <w:rStyle w:val="apple-style-span"/>
          <w:rFonts w:ascii="Times New Roman" w:hAnsi="Times New Roman" w:cs="Times New Roman"/>
          <w:color w:val="000000"/>
          <w:sz w:val="24"/>
          <w:szCs w:val="24"/>
          <w:lang w:val="fr-BE"/>
        </w:rPr>
        <w:t>Présent dans les réfractomètre</w:t>
      </w:r>
      <w:r w:rsidR="0086180B" w:rsidRPr="00FA772D">
        <w:rPr>
          <w:rStyle w:val="apple-style-span"/>
          <w:rFonts w:ascii="Times New Roman" w:hAnsi="Times New Roman" w:cs="Times New Roman"/>
          <w:color w:val="000000"/>
          <w:sz w:val="24"/>
          <w:szCs w:val="24"/>
          <w:lang w:val="fr-BE"/>
        </w:rPr>
        <w:t>s</w:t>
      </w:r>
      <w:r w:rsidRPr="00FA772D">
        <w:rPr>
          <w:rStyle w:val="apple-style-span"/>
          <w:rFonts w:ascii="Times New Roman" w:hAnsi="Times New Roman" w:cs="Times New Roman"/>
          <w:color w:val="000000"/>
          <w:sz w:val="24"/>
          <w:szCs w:val="24"/>
          <w:lang w:val="fr-BE"/>
        </w:rPr>
        <w:t>, il m</w:t>
      </w:r>
      <w:r w:rsidR="00747FF7" w:rsidRPr="00FA772D">
        <w:rPr>
          <w:rStyle w:val="apple-style-span"/>
          <w:rFonts w:ascii="Times New Roman" w:hAnsi="Times New Roman" w:cs="Times New Roman"/>
          <w:color w:val="000000"/>
          <w:sz w:val="24"/>
          <w:szCs w:val="24"/>
          <w:lang w:val="fr-BE"/>
        </w:rPr>
        <w:t>esure la variation de l'indice de réfraction du liquide à la sortie de la colonne. Cette mesure, extrêmement précise, dépend néanmoins de la température du liquide. On compare cet indice avec celui de la phase mobile pure : il y a donc une référence d'où le terme de variation de l'indice. Ce détecteur exclut les variations de la composition de la phase mobile ; il n'est donc possible de travailler qu'en mode isocratique avec ce détecteur.</w:t>
      </w:r>
    </w:p>
    <w:p w:rsidR="004A0194" w:rsidRPr="00FA772D" w:rsidRDefault="00366CA6" w:rsidP="00B81570">
      <w:pPr>
        <w:pStyle w:val="En-tte"/>
        <w:numPr>
          <w:ilvl w:val="1"/>
          <w:numId w:val="20"/>
        </w:numPr>
        <w:tabs>
          <w:tab w:val="clear" w:pos="4536"/>
          <w:tab w:val="clear" w:pos="9072"/>
        </w:tabs>
        <w:ind w:left="0"/>
        <w:rPr>
          <w:rStyle w:val="apple-style-span"/>
          <w:rFonts w:ascii="Times New Roman" w:hAnsi="Times New Roman" w:cs="Times New Roman"/>
          <w:bCs/>
          <w:sz w:val="24"/>
          <w:szCs w:val="24"/>
          <w:lang w:val="fr-BE"/>
        </w:rPr>
      </w:pPr>
      <w:r w:rsidRPr="00FA772D">
        <w:rPr>
          <w:rStyle w:val="apple-style-span"/>
          <w:rFonts w:ascii="Times New Roman" w:hAnsi="Times New Roman" w:cs="Times New Roman"/>
          <w:i/>
          <w:color w:val="0070C0"/>
          <w:sz w:val="24"/>
          <w:szCs w:val="24"/>
          <w:lang w:val="fr-BE"/>
        </w:rPr>
        <w:t xml:space="preserve">Décrire et expliquer un détecteur d’absorption UV-V : </w:t>
      </w:r>
      <w:r w:rsidR="00E113D4" w:rsidRPr="00FA772D">
        <w:rPr>
          <w:rStyle w:val="apple-style-span"/>
          <w:rFonts w:ascii="Times New Roman" w:hAnsi="Times New Roman" w:cs="Times New Roman"/>
          <w:color w:val="000000" w:themeColor="text1"/>
          <w:sz w:val="24"/>
          <w:szCs w:val="24"/>
          <w:lang w:val="fr-BE"/>
        </w:rPr>
        <w:t xml:space="preserve">Détection suivant la loi de Lambert-Beer : </w:t>
      </w:r>
      <w:r w:rsidR="00E113D4" w:rsidRPr="00FA772D">
        <w:rPr>
          <w:rStyle w:val="apple-style-span"/>
          <w:rFonts w:ascii="Times New Roman" w:hAnsi="Times New Roman" w:cs="Times New Roman"/>
          <w:i/>
          <w:color w:val="000000" w:themeColor="text1"/>
          <w:sz w:val="24"/>
          <w:szCs w:val="24"/>
          <w:bdr w:val="single" w:sz="4" w:space="0" w:color="auto"/>
          <w:lang w:val="fr-BE"/>
        </w:rPr>
        <w:t>A</w:t>
      </w:r>
      <w:r w:rsidR="00E113D4" w:rsidRPr="00FA772D">
        <w:rPr>
          <w:rStyle w:val="apple-style-span"/>
          <w:rFonts w:ascii="Times New Roman" w:hAnsi="Times New Roman" w:cs="Times New Roman"/>
          <w:i/>
          <w:color w:val="000000" w:themeColor="text1"/>
          <w:sz w:val="24"/>
          <w:szCs w:val="24"/>
          <w:bdr w:val="single" w:sz="4" w:space="0" w:color="auto"/>
          <w:vertAlign w:val="subscript"/>
          <w:lang w:val="fr-BE"/>
        </w:rPr>
        <w:t>λ</w:t>
      </w:r>
      <w:r w:rsidR="00E113D4" w:rsidRPr="00FA772D">
        <w:rPr>
          <w:rStyle w:val="apple-style-span"/>
          <w:rFonts w:ascii="Times New Roman" w:hAnsi="Times New Roman" w:cs="Times New Roman"/>
          <w:i/>
          <w:color w:val="000000" w:themeColor="text1"/>
          <w:sz w:val="24"/>
          <w:szCs w:val="24"/>
          <w:bdr w:val="single" w:sz="4" w:space="0" w:color="auto"/>
          <w:lang w:val="fr-BE"/>
        </w:rPr>
        <w:t>= ε</w:t>
      </w:r>
      <w:r w:rsidR="00E113D4" w:rsidRPr="00FA772D">
        <w:rPr>
          <w:rStyle w:val="apple-style-span"/>
          <w:rFonts w:ascii="Times New Roman" w:hAnsi="Times New Roman" w:cs="Times New Roman"/>
          <w:i/>
          <w:color w:val="000000" w:themeColor="text1"/>
          <w:sz w:val="24"/>
          <w:szCs w:val="24"/>
          <w:bdr w:val="single" w:sz="4" w:space="0" w:color="auto"/>
          <w:vertAlign w:val="subscript"/>
          <w:lang w:val="fr-BE"/>
        </w:rPr>
        <w:t>λ</w:t>
      </w:r>
      <w:r w:rsidR="0047317E" w:rsidRPr="00FA772D">
        <w:rPr>
          <w:rStyle w:val="apple-style-span"/>
          <w:rFonts w:ascii="Times New Roman" w:hAnsi="Times New Roman" w:cs="Times New Roman"/>
          <w:i/>
          <w:color w:val="000000" w:themeColor="text1"/>
          <w:sz w:val="24"/>
          <w:szCs w:val="24"/>
          <w:bdr w:val="single" w:sz="4" w:space="0" w:color="auto"/>
          <w:vertAlign w:val="subscript"/>
          <w:lang w:val="fr-BE"/>
        </w:rPr>
        <w:t xml:space="preserve"> </w:t>
      </w:r>
      <w:r w:rsidR="00E113D4" w:rsidRPr="00FA772D">
        <w:rPr>
          <w:rStyle w:val="apple-style-span"/>
          <w:rFonts w:ascii="Gigi" w:hAnsi="Gigi" w:cs="Times New Roman"/>
          <w:i/>
          <w:color w:val="000000" w:themeColor="text1"/>
          <w:sz w:val="24"/>
          <w:szCs w:val="24"/>
          <w:bdr w:val="single" w:sz="4" w:space="0" w:color="auto"/>
          <w:lang w:val="fr-BE"/>
        </w:rPr>
        <w:t xml:space="preserve"> </w:t>
      </w:r>
      <w:r w:rsidR="0047317E" w:rsidRPr="00FA772D">
        <w:rPr>
          <w:rStyle w:val="apple-style-span"/>
          <w:rFonts w:ascii="Times New Roman" w:hAnsi="Times New Roman" w:cs="Times New Roman"/>
          <w:i/>
          <w:color w:val="000000" w:themeColor="text1"/>
          <w:sz w:val="24"/>
          <w:szCs w:val="24"/>
          <w:bdr w:val="single" w:sz="4" w:space="0" w:color="auto"/>
          <w:lang w:val="fr-BE"/>
        </w:rPr>
        <w:t xml:space="preserve">ℓ </w:t>
      </w:r>
      <w:r w:rsidR="00E113D4" w:rsidRPr="00FA772D">
        <w:rPr>
          <w:rStyle w:val="apple-style-span"/>
          <w:rFonts w:ascii="Times New Roman" w:hAnsi="Times New Roman" w:cs="Times New Roman"/>
          <w:i/>
          <w:color w:val="000000" w:themeColor="text1"/>
          <w:sz w:val="24"/>
          <w:szCs w:val="24"/>
          <w:bdr w:val="single" w:sz="4" w:space="0" w:color="auto"/>
          <w:lang w:val="fr-BE"/>
        </w:rPr>
        <w:t>C</w:t>
      </w:r>
    </w:p>
    <w:p w:rsidR="00E113D4" w:rsidRPr="00FA772D" w:rsidRDefault="004A0194" w:rsidP="004A0194">
      <w:pPr>
        <w:pStyle w:val="En-tte"/>
        <w:tabs>
          <w:tab w:val="clear" w:pos="4536"/>
          <w:tab w:val="clear" w:pos="9072"/>
        </w:tabs>
        <w:rPr>
          <w:rFonts w:ascii="Times New Roman" w:hAnsi="Times New Roman" w:cs="Times New Roman"/>
          <w:bCs/>
          <w:sz w:val="24"/>
          <w:szCs w:val="24"/>
          <w:lang w:val="fr-BE"/>
        </w:rPr>
      </w:pPr>
      <w:r w:rsidRPr="00FA772D">
        <w:rPr>
          <w:rStyle w:val="apple-style-span"/>
          <w:rFonts w:ascii="Times New Roman" w:hAnsi="Times New Roman" w:cs="Times New Roman"/>
          <w:color w:val="000000"/>
          <w:sz w:val="24"/>
          <w:szCs w:val="24"/>
          <w:lang w:val="fr-BE"/>
        </w:rPr>
        <w:t>I</w:t>
      </w:r>
      <w:r w:rsidR="00E113D4" w:rsidRPr="00FA772D">
        <w:rPr>
          <w:rStyle w:val="apple-style-span"/>
          <w:rFonts w:ascii="Times New Roman" w:hAnsi="Times New Roman" w:cs="Times New Roman"/>
          <w:color w:val="000000"/>
          <w:sz w:val="24"/>
          <w:szCs w:val="24"/>
          <w:lang w:val="fr-BE"/>
        </w:rPr>
        <w:t xml:space="preserve">l mesure l'absorption ( </w:t>
      </w:r>
      <w:r w:rsidR="00E113D4" w:rsidRPr="00FA772D">
        <w:rPr>
          <w:rStyle w:val="apple-style-span"/>
          <w:rFonts w:ascii="Times New Roman" w:hAnsi="Times New Roman" w:cs="Times New Roman"/>
          <w:i/>
          <w:color w:val="000000" w:themeColor="text1"/>
          <w:sz w:val="24"/>
          <w:szCs w:val="24"/>
          <w:lang w:val="fr-BE"/>
        </w:rPr>
        <w:t>A</w:t>
      </w:r>
      <w:r w:rsidR="00E113D4" w:rsidRPr="00FA772D">
        <w:rPr>
          <w:rStyle w:val="apple-style-span"/>
          <w:rFonts w:ascii="Times New Roman" w:hAnsi="Times New Roman" w:cs="Times New Roman"/>
          <w:i/>
          <w:color w:val="000000" w:themeColor="text1"/>
          <w:sz w:val="24"/>
          <w:szCs w:val="24"/>
          <w:vertAlign w:val="subscript"/>
          <w:lang w:val="fr-BE"/>
        </w:rPr>
        <w:t>λ</w:t>
      </w:r>
      <w:r w:rsidR="00E113D4" w:rsidRPr="00FA772D">
        <w:rPr>
          <w:rStyle w:val="apple-style-span"/>
          <w:rFonts w:ascii="Times New Roman" w:hAnsi="Times New Roman" w:cs="Times New Roman"/>
          <w:color w:val="000000"/>
          <w:sz w:val="24"/>
          <w:szCs w:val="24"/>
          <w:lang w:val="fr-BE"/>
        </w:rPr>
        <w:t xml:space="preserve"> )</w:t>
      </w:r>
      <w:r w:rsidRPr="00FA772D">
        <w:rPr>
          <w:rStyle w:val="apple-style-span"/>
          <w:rFonts w:ascii="Times New Roman" w:hAnsi="Times New Roman" w:cs="Times New Roman"/>
          <w:color w:val="000000"/>
          <w:sz w:val="24"/>
          <w:szCs w:val="24"/>
          <w:lang w:val="fr-BE"/>
        </w:rPr>
        <w:t xml:space="preserve"> </w:t>
      </w:r>
      <w:r w:rsidR="00E113D4" w:rsidRPr="00FA772D">
        <w:rPr>
          <w:rStyle w:val="apple-style-span"/>
          <w:rFonts w:ascii="Times New Roman" w:hAnsi="Times New Roman" w:cs="Times New Roman"/>
          <w:color w:val="000000"/>
          <w:sz w:val="24"/>
          <w:szCs w:val="24"/>
          <w:lang w:val="fr-BE"/>
        </w:rPr>
        <w:t>de la lumière par le produit à la sortie de la colonne. On opère à longueur d'onde constante, celle-ci ayant été fixée par l'opérateur.</w:t>
      </w:r>
      <w:r w:rsidR="00E113D4" w:rsidRPr="00FA772D">
        <w:rPr>
          <w:rFonts w:ascii="Times New Roman" w:hAnsi="Times New Roman" w:cs="Times New Roman"/>
          <w:color w:val="000000"/>
          <w:sz w:val="24"/>
          <w:szCs w:val="24"/>
          <w:lang w:val="fr-BE"/>
        </w:rPr>
        <w:t xml:space="preserve"> Pour que ce type de détecteur soit utilisable, il faut que :</w:t>
      </w:r>
    </w:p>
    <w:p w:rsidR="00E113D4" w:rsidRPr="00FA772D" w:rsidRDefault="00E113D4" w:rsidP="00E113D4">
      <w:pPr>
        <w:pStyle w:val="NormalWeb"/>
        <w:rPr>
          <w:color w:val="000000"/>
          <w:lang w:val="fr-BE"/>
        </w:rPr>
      </w:pPr>
      <w:r w:rsidRPr="00FA772D">
        <w:rPr>
          <w:color w:val="000000"/>
          <w:lang w:val="fr-BE"/>
        </w:rPr>
        <w:t>- le produit à détecter absorbe la lumière à une longueur</w:t>
      </w:r>
      <w:r w:rsidRPr="00FA772D">
        <w:rPr>
          <w:rStyle w:val="apple-converted-space"/>
          <w:color w:val="000000"/>
          <w:lang w:val="fr-BE"/>
        </w:rPr>
        <w:t> </w:t>
      </w:r>
      <w:r w:rsidRPr="00FA772D">
        <w:rPr>
          <w:b/>
          <w:bCs/>
          <w:color w:val="000000"/>
          <w:lang w:val="fr-BE"/>
        </w:rPr>
        <w:t>d'onde accessible à l'appareil,</w:t>
      </w:r>
      <w:r w:rsidRPr="00FA772D">
        <w:rPr>
          <w:rStyle w:val="apple-converted-space"/>
          <w:b/>
          <w:bCs/>
          <w:color w:val="000000"/>
          <w:lang w:val="fr-BE"/>
        </w:rPr>
        <w:t> </w:t>
      </w:r>
      <w:r w:rsidRPr="00FA772D">
        <w:rPr>
          <w:color w:val="000000"/>
          <w:lang w:val="fr-BE"/>
        </w:rPr>
        <w:t>et que son coefficient d'absorption</w:t>
      </w:r>
      <w:r w:rsidR="004A0194" w:rsidRPr="00FA772D">
        <w:rPr>
          <w:color w:val="000000"/>
          <w:lang w:val="fr-BE"/>
        </w:rPr>
        <w:t xml:space="preserve"> ε</w:t>
      </w:r>
      <w:r w:rsidR="004A0194" w:rsidRPr="00FA772D">
        <w:rPr>
          <w:rStyle w:val="apple-converted-space"/>
          <w:color w:val="000000"/>
          <w:lang w:val="fr-BE"/>
        </w:rPr>
        <w:t xml:space="preserve"> s</w:t>
      </w:r>
      <w:r w:rsidRPr="00FA772D">
        <w:rPr>
          <w:color w:val="000000"/>
          <w:lang w:val="fr-BE"/>
        </w:rPr>
        <w:t>oit suffisamment grand ;</w:t>
      </w:r>
    </w:p>
    <w:p w:rsidR="00E113D4" w:rsidRPr="00FA772D" w:rsidRDefault="00E113D4" w:rsidP="00E113D4">
      <w:pPr>
        <w:pStyle w:val="NormalWeb"/>
        <w:rPr>
          <w:color w:val="000000"/>
          <w:lang w:val="fr-BE"/>
        </w:rPr>
      </w:pPr>
      <w:r w:rsidRPr="00FA772D">
        <w:rPr>
          <w:color w:val="000000"/>
          <w:lang w:val="fr-BE"/>
        </w:rPr>
        <w:t>- la phase mobile n'absorbe pas la lumière à la longueur d'onde choisie par l'opérateur.</w:t>
      </w:r>
    </w:p>
    <w:p w:rsidR="004A0194" w:rsidRPr="00FA772D" w:rsidRDefault="004A0194" w:rsidP="00E113D4">
      <w:pPr>
        <w:pStyle w:val="NormalWeb"/>
        <w:rPr>
          <w:rStyle w:val="apple-style-span"/>
          <w:color w:val="000000"/>
          <w:lang w:val="fr-BE"/>
        </w:rPr>
      </w:pPr>
      <w:r w:rsidRPr="00FA772D">
        <w:rPr>
          <w:rStyle w:val="apple-style-span"/>
          <w:color w:val="000000"/>
          <w:lang w:val="fr-BE"/>
        </w:rPr>
        <w:t xml:space="preserve">La lampe </w:t>
      </w:r>
      <w:r w:rsidR="00782099" w:rsidRPr="00FA772D">
        <w:rPr>
          <w:rStyle w:val="apple-style-span"/>
          <w:color w:val="000000"/>
          <w:lang w:val="fr-BE"/>
        </w:rPr>
        <w:t>Deutérium</w:t>
      </w:r>
      <w:r w:rsidRPr="00FA772D">
        <w:rPr>
          <w:rStyle w:val="apple-style-span"/>
          <w:color w:val="000000"/>
          <w:lang w:val="fr-BE"/>
        </w:rPr>
        <w:t xml:space="preserve"> est utilisé</w:t>
      </w:r>
      <w:r w:rsidR="0047317E" w:rsidRPr="00FA772D">
        <w:rPr>
          <w:rStyle w:val="apple-style-span"/>
          <w:color w:val="000000"/>
          <w:lang w:val="fr-BE"/>
        </w:rPr>
        <w:t>e</w:t>
      </w:r>
      <w:r w:rsidRPr="00FA772D">
        <w:rPr>
          <w:rStyle w:val="apple-style-span"/>
          <w:color w:val="000000"/>
          <w:lang w:val="fr-BE"/>
        </w:rPr>
        <w:t xml:space="preserve"> pour des longueurs d'ondes variant de 190-350 nm et la lampe à vapeur de mercure est utilisé</w:t>
      </w:r>
      <w:r w:rsidR="0047317E" w:rsidRPr="00FA772D">
        <w:rPr>
          <w:rStyle w:val="apple-style-span"/>
          <w:color w:val="000000"/>
          <w:lang w:val="fr-BE"/>
        </w:rPr>
        <w:t>e</w:t>
      </w:r>
      <w:r w:rsidR="0047317E" w:rsidRPr="00FA772D">
        <w:rPr>
          <w:rStyle w:val="apple-converted-space"/>
          <w:color w:val="000000"/>
          <w:lang w:val="fr-BE"/>
        </w:rPr>
        <w:t xml:space="preserve"> à </w:t>
      </w:r>
      <w:r w:rsidRPr="00FA772D">
        <w:rPr>
          <w:rStyle w:val="apple-style-span"/>
          <w:color w:val="000000"/>
          <w:lang w:val="fr-BE"/>
        </w:rPr>
        <w:t>la longueur d'onde non variable de 254 nm (Détection monochromatique).</w:t>
      </w:r>
    </w:p>
    <w:p w:rsidR="00747FF7" w:rsidRPr="00FA772D" w:rsidRDefault="004A0194" w:rsidP="00944D0E">
      <w:pPr>
        <w:pStyle w:val="NormalWeb"/>
        <w:rPr>
          <w:color w:val="000000"/>
          <w:lang w:val="fr-BE"/>
        </w:rPr>
      </w:pPr>
      <w:r w:rsidRPr="00FA772D">
        <w:rPr>
          <w:noProof/>
          <w:color w:val="000000"/>
        </w:rPr>
        <w:drawing>
          <wp:inline distT="0" distB="0" distL="0" distR="0">
            <wp:extent cx="4701806" cy="1636718"/>
            <wp:effectExtent l="19050" t="0" r="3544" b="0"/>
            <wp:docPr id="9" name="Image 8" descr="724px-spetrophotometer-f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4px-spetrophotometer-fr.svg.png"/>
                    <pic:cNvPicPr/>
                  </pic:nvPicPr>
                  <pic:blipFill>
                    <a:blip r:embed="rId17" cstate="print"/>
                    <a:stretch>
                      <a:fillRect/>
                    </a:stretch>
                  </pic:blipFill>
                  <pic:spPr>
                    <a:xfrm>
                      <a:off x="0" y="0"/>
                      <a:ext cx="4698265" cy="1635485"/>
                    </a:xfrm>
                    <a:prstGeom prst="rect">
                      <a:avLst/>
                    </a:prstGeom>
                  </pic:spPr>
                </pic:pic>
              </a:graphicData>
            </a:graphic>
          </wp:inline>
        </w:drawing>
      </w:r>
    </w:p>
    <w:p w:rsidR="00B066EF" w:rsidRPr="00FA772D" w:rsidRDefault="00B066EF" w:rsidP="00B066EF">
      <w:pPr>
        <w:pStyle w:val="En-tte"/>
        <w:tabs>
          <w:tab w:val="clear" w:pos="4536"/>
          <w:tab w:val="clear" w:pos="9072"/>
        </w:tabs>
        <w:rPr>
          <w:rFonts w:ascii="Times New Roman" w:hAnsi="Times New Roman" w:cs="Times New Roman"/>
          <w:bCs/>
          <w:i/>
          <w:sz w:val="36"/>
          <w:szCs w:val="36"/>
          <w:lang w:val="fr-BE"/>
        </w:rPr>
      </w:pPr>
      <w:r w:rsidRPr="00FA772D">
        <w:rPr>
          <w:rFonts w:ascii="Times New Roman" w:hAnsi="Times New Roman" w:cs="Times New Roman"/>
          <w:bCs/>
          <w:i/>
          <w:sz w:val="36"/>
          <w:szCs w:val="36"/>
          <w:lang w:val="fr-BE"/>
        </w:rPr>
        <w:lastRenderedPageBreak/>
        <w:t>Chromatographie ionique</w:t>
      </w:r>
    </w:p>
    <w:p w:rsidR="00B066EF" w:rsidRPr="00FA772D" w:rsidRDefault="00B066EF" w:rsidP="00B066EF">
      <w:pPr>
        <w:pStyle w:val="En-tte"/>
        <w:tabs>
          <w:tab w:val="clear" w:pos="4536"/>
          <w:tab w:val="clear" w:pos="9072"/>
        </w:tabs>
        <w:rPr>
          <w:rFonts w:ascii="Times New Roman" w:hAnsi="Times New Roman" w:cs="Times New Roman"/>
          <w:bCs/>
          <w:i/>
          <w:sz w:val="36"/>
          <w:szCs w:val="36"/>
          <w:lang w:val="fr-BE"/>
        </w:rPr>
      </w:pPr>
    </w:p>
    <w:p w:rsidR="00B066EF" w:rsidRPr="00FA772D" w:rsidRDefault="001C7C09" w:rsidP="00322D62">
      <w:pPr>
        <w:pStyle w:val="En-tte"/>
        <w:numPr>
          <w:ilvl w:val="0"/>
          <w:numId w:val="22"/>
        </w:numPr>
        <w:tabs>
          <w:tab w:val="clear" w:pos="4536"/>
          <w:tab w:val="clear" w:pos="9072"/>
        </w:tabs>
        <w:rPr>
          <w:rFonts w:ascii="Times New Roman" w:hAnsi="Times New Roman" w:cs="Times New Roman"/>
          <w:bCs/>
          <w:sz w:val="28"/>
          <w:szCs w:val="28"/>
          <w:lang w:val="fr-BE"/>
        </w:rPr>
      </w:pPr>
      <w:r w:rsidRPr="00FA772D">
        <w:rPr>
          <w:rFonts w:ascii="Times New Roman" w:hAnsi="Times New Roman" w:cs="Times New Roman"/>
          <w:bCs/>
          <w:sz w:val="28"/>
          <w:szCs w:val="28"/>
          <w:lang w:val="fr-BE"/>
        </w:rPr>
        <w:t>Donner le principe de la CI à l’aide d’un exemple</w:t>
      </w:r>
    </w:p>
    <w:p w:rsidR="00C65764" w:rsidRPr="00FA772D" w:rsidRDefault="00C65764" w:rsidP="00322D62">
      <w:pPr>
        <w:pStyle w:val="En-tte"/>
        <w:tabs>
          <w:tab w:val="clear" w:pos="4536"/>
          <w:tab w:val="clear" w:pos="9072"/>
        </w:tabs>
        <w:rPr>
          <w:rFonts w:ascii="Times New Roman" w:hAnsi="Times New Roman" w:cs="Times New Roman"/>
          <w:bCs/>
          <w:color w:val="000000" w:themeColor="text1"/>
          <w:sz w:val="28"/>
          <w:szCs w:val="28"/>
          <w:lang w:val="fr-BE"/>
        </w:rPr>
      </w:pPr>
    </w:p>
    <w:p w:rsidR="009F4C16" w:rsidRPr="009F4C16" w:rsidRDefault="00C65764" w:rsidP="00322D62">
      <w:pPr>
        <w:pStyle w:val="En-tte"/>
        <w:numPr>
          <w:ilvl w:val="0"/>
          <w:numId w:val="23"/>
        </w:numPr>
        <w:tabs>
          <w:tab w:val="clear" w:pos="4536"/>
          <w:tab w:val="clear" w:pos="9072"/>
        </w:tabs>
        <w:ind w:left="0"/>
        <w:rPr>
          <w:rStyle w:val="lev"/>
          <w:rFonts w:ascii="Times New Roman" w:hAnsi="Times New Roman" w:cs="Times New Roman"/>
          <w:b w:val="0"/>
          <w:sz w:val="36"/>
          <w:szCs w:val="36"/>
          <w:lang w:val="fr-BE"/>
        </w:rPr>
      </w:pPr>
      <w:r w:rsidRPr="00FA772D">
        <w:rPr>
          <w:rFonts w:ascii="Times New Roman" w:hAnsi="Times New Roman" w:cs="Times New Roman"/>
          <w:bCs/>
          <w:i/>
          <w:color w:val="0070C0"/>
          <w:sz w:val="24"/>
          <w:szCs w:val="24"/>
          <w:lang w:val="fr-BE"/>
        </w:rPr>
        <w:t>Principe :</w:t>
      </w:r>
      <w:r w:rsidRPr="00FA772D">
        <w:rPr>
          <w:rFonts w:ascii="Times New Roman" w:hAnsi="Times New Roman" w:cs="Times New Roman"/>
          <w:bCs/>
          <w:i/>
          <w:color w:val="000000" w:themeColor="text1"/>
          <w:sz w:val="24"/>
          <w:szCs w:val="24"/>
          <w:lang w:val="fr-BE"/>
        </w:rPr>
        <w:t xml:space="preserve"> </w:t>
      </w:r>
      <w:r w:rsidR="00322D62" w:rsidRPr="00FA772D">
        <w:rPr>
          <w:rStyle w:val="lev"/>
          <w:rFonts w:ascii="Times New Roman" w:hAnsi="Times New Roman" w:cs="Times New Roman"/>
          <w:b w:val="0"/>
          <w:color w:val="000000" w:themeColor="text1"/>
          <w:sz w:val="24"/>
          <w:szCs w:val="24"/>
          <w:lang w:val="fr-BE"/>
        </w:rPr>
        <w:t xml:space="preserve">une colonne est composée d'une résine chargée </w:t>
      </w:r>
    </w:p>
    <w:p w:rsidR="009F4C16" w:rsidRPr="009F4C16" w:rsidRDefault="00322D62" w:rsidP="009F4C16">
      <w:pPr>
        <w:pStyle w:val="En-tte"/>
        <w:numPr>
          <w:ilvl w:val="0"/>
          <w:numId w:val="12"/>
        </w:numPr>
        <w:tabs>
          <w:tab w:val="clear" w:pos="4536"/>
          <w:tab w:val="clear" w:pos="9072"/>
        </w:tabs>
        <w:rPr>
          <w:rStyle w:val="lev"/>
          <w:rFonts w:ascii="Times New Roman" w:hAnsi="Times New Roman" w:cs="Times New Roman"/>
          <w:b w:val="0"/>
          <w:sz w:val="36"/>
          <w:szCs w:val="36"/>
          <w:lang w:val="fr-BE"/>
        </w:rPr>
      </w:pPr>
      <w:r w:rsidRPr="00FA772D">
        <w:rPr>
          <w:rStyle w:val="lev"/>
          <w:rFonts w:ascii="Times New Roman" w:hAnsi="Times New Roman" w:cs="Times New Roman"/>
          <w:b w:val="0"/>
          <w:color w:val="000000" w:themeColor="text1"/>
          <w:sz w:val="24"/>
          <w:szCs w:val="24"/>
          <w:lang w:val="fr-BE"/>
        </w:rPr>
        <w:t>soit positivement (pour séparer des anions</w:t>
      </w:r>
      <w:r w:rsidR="00FD2966">
        <w:rPr>
          <w:rStyle w:val="lev"/>
          <w:rFonts w:ascii="Times New Roman" w:hAnsi="Times New Roman" w:cs="Times New Roman"/>
          <w:b w:val="0"/>
          <w:color w:val="000000" w:themeColor="text1"/>
          <w:sz w:val="24"/>
          <w:szCs w:val="24"/>
          <w:lang w:val="fr-BE"/>
        </w:rPr>
        <w:t xml:space="preserve"> → </w:t>
      </w:r>
      <w:r w:rsidR="00FD2966">
        <w:rPr>
          <w:rStyle w:val="lev"/>
          <w:rFonts w:ascii="Times New Roman" w:hAnsi="Times New Roman" w:cs="Times New Roman"/>
          <w:b w:val="0"/>
          <w:i/>
          <w:color w:val="000000" w:themeColor="text1"/>
          <w:sz w:val="24"/>
          <w:szCs w:val="24"/>
          <w:lang w:val="fr-BE"/>
        </w:rPr>
        <w:t>résine anionique</w:t>
      </w:r>
      <w:r w:rsidR="009F4C16">
        <w:rPr>
          <w:rStyle w:val="lev"/>
          <w:rFonts w:ascii="Times New Roman" w:hAnsi="Times New Roman" w:cs="Times New Roman"/>
          <w:b w:val="0"/>
          <w:color w:val="000000" w:themeColor="text1"/>
          <w:sz w:val="24"/>
          <w:szCs w:val="24"/>
          <w:lang w:val="fr-BE"/>
        </w:rPr>
        <w:t xml:space="preserve">) </w:t>
      </w: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r>
        <w:rPr>
          <w:rFonts w:ascii="Times New Roman" w:hAnsi="Times New Roman" w:cs="Times New Roman"/>
          <w:bCs/>
          <w:noProof/>
          <w:color w:val="000000" w:themeColor="text1"/>
          <w:sz w:val="24"/>
          <w:szCs w:val="24"/>
          <w:lang w:eastAsia="fr-FR"/>
        </w:rPr>
        <w:drawing>
          <wp:anchor distT="0" distB="0" distL="114300" distR="114300" simplePos="0" relativeHeight="251666432" behindDoc="0" locked="0" layoutInCell="1" allowOverlap="1">
            <wp:simplePos x="0" y="0"/>
            <wp:positionH relativeFrom="margin">
              <wp:posOffset>767080</wp:posOffset>
            </wp:positionH>
            <wp:positionV relativeFrom="margin">
              <wp:posOffset>1470660</wp:posOffset>
            </wp:positionV>
            <wp:extent cx="1586230" cy="1062990"/>
            <wp:effectExtent l="19050" t="0" r="0" b="0"/>
            <wp:wrapSquare wrapText="bothSides"/>
            <wp:docPr id="3" name="Image 2" descr="anio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ons.gif"/>
                    <pic:cNvPicPr/>
                  </pic:nvPicPr>
                  <pic:blipFill>
                    <a:blip r:embed="rId18" cstate="print"/>
                    <a:stretch>
                      <a:fillRect/>
                    </a:stretch>
                  </pic:blipFill>
                  <pic:spPr>
                    <a:xfrm>
                      <a:off x="0" y="0"/>
                      <a:ext cx="1586230" cy="1062990"/>
                    </a:xfrm>
                    <a:prstGeom prst="rect">
                      <a:avLst/>
                    </a:prstGeom>
                  </pic:spPr>
                </pic:pic>
              </a:graphicData>
            </a:graphic>
          </wp:anchor>
        </w:drawing>
      </w: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p>
    <w:p w:rsidR="009F4C16" w:rsidRPr="009F4C16" w:rsidRDefault="009F4C16" w:rsidP="009F4C16">
      <w:pPr>
        <w:pStyle w:val="En-tte"/>
        <w:tabs>
          <w:tab w:val="clear" w:pos="4536"/>
          <w:tab w:val="clear" w:pos="9072"/>
        </w:tabs>
        <w:rPr>
          <w:rStyle w:val="lev"/>
          <w:rFonts w:ascii="Times New Roman" w:hAnsi="Times New Roman" w:cs="Times New Roman"/>
          <w:b w:val="0"/>
          <w:sz w:val="36"/>
          <w:szCs w:val="36"/>
          <w:lang w:val="fr-BE"/>
        </w:rPr>
      </w:pP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p>
    <w:p w:rsidR="009F4C16" w:rsidRPr="009F4C16" w:rsidRDefault="009F4C16" w:rsidP="009F4C16">
      <w:pPr>
        <w:pStyle w:val="En-tte"/>
        <w:tabs>
          <w:tab w:val="clear" w:pos="4536"/>
          <w:tab w:val="clear" w:pos="9072"/>
        </w:tabs>
        <w:rPr>
          <w:rStyle w:val="lev"/>
          <w:rFonts w:ascii="Times New Roman" w:hAnsi="Times New Roman" w:cs="Times New Roman"/>
          <w:b w:val="0"/>
          <w:sz w:val="36"/>
          <w:szCs w:val="36"/>
          <w:lang w:val="fr-BE"/>
        </w:rPr>
      </w:pPr>
    </w:p>
    <w:p w:rsidR="009F4C16" w:rsidRPr="009F4C16" w:rsidRDefault="009F4C16" w:rsidP="009F4C16">
      <w:pPr>
        <w:pStyle w:val="En-tte"/>
        <w:numPr>
          <w:ilvl w:val="0"/>
          <w:numId w:val="12"/>
        </w:numPr>
        <w:tabs>
          <w:tab w:val="clear" w:pos="4536"/>
          <w:tab w:val="clear" w:pos="9072"/>
        </w:tabs>
        <w:rPr>
          <w:rStyle w:val="lev"/>
          <w:rFonts w:ascii="Times New Roman" w:hAnsi="Times New Roman" w:cs="Times New Roman"/>
          <w:b w:val="0"/>
          <w:sz w:val="36"/>
          <w:szCs w:val="36"/>
          <w:lang w:val="fr-BE"/>
        </w:rPr>
      </w:pPr>
      <w:r>
        <w:rPr>
          <w:rStyle w:val="lev"/>
          <w:rFonts w:ascii="Times New Roman" w:hAnsi="Times New Roman" w:cs="Times New Roman"/>
          <w:b w:val="0"/>
          <w:color w:val="000000" w:themeColor="text1"/>
          <w:sz w:val="24"/>
          <w:szCs w:val="24"/>
          <w:lang w:val="fr-BE"/>
        </w:rPr>
        <w:t xml:space="preserve">soit </w:t>
      </w:r>
      <w:r w:rsidR="00322D62" w:rsidRPr="009F4C16">
        <w:rPr>
          <w:rStyle w:val="lev"/>
          <w:rFonts w:ascii="Times New Roman" w:hAnsi="Times New Roman" w:cs="Times New Roman"/>
          <w:b w:val="0"/>
          <w:color w:val="000000" w:themeColor="text1"/>
          <w:sz w:val="24"/>
          <w:szCs w:val="24"/>
          <w:lang w:val="fr-BE"/>
        </w:rPr>
        <w:t>négativement (pour séparer des cations</w:t>
      </w:r>
      <w:r w:rsidR="00FD2966" w:rsidRPr="009F4C16">
        <w:rPr>
          <w:rStyle w:val="lev"/>
          <w:rFonts w:ascii="Times New Roman" w:hAnsi="Times New Roman" w:cs="Times New Roman"/>
          <w:b w:val="0"/>
          <w:color w:val="000000" w:themeColor="text1"/>
          <w:sz w:val="24"/>
          <w:szCs w:val="24"/>
          <w:lang w:val="fr-BE"/>
        </w:rPr>
        <w:t xml:space="preserve"> → </w:t>
      </w:r>
      <w:r w:rsidR="00FD2966" w:rsidRPr="009F4C16">
        <w:rPr>
          <w:rStyle w:val="lev"/>
          <w:rFonts w:ascii="Times New Roman" w:hAnsi="Times New Roman" w:cs="Times New Roman"/>
          <w:b w:val="0"/>
          <w:i/>
          <w:color w:val="000000" w:themeColor="text1"/>
          <w:sz w:val="24"/>
          <w:szCs w:val="24"/>
          <w:lang w:val="fr-BE"/>
        </w:rPr>
        <w:t>résine cationique</w:t>
      </w:r>
      <w:r w:rsidR="00322D62" w:rsidRPr="009F4C16">
        <w:rPr>
          <w:rStyle w:val="lev"/>
          <w:rFonts w:ascii="Times New Roman" w:hAnsi="Times New Roman" w:cs="Times New Roman"/>
          <w:b w:val="0"/>
          <w:color w:val="000000" w:themeColor="text1"/>
          <w:sz w:val="24"/>
          <w:szCs w:val="24"/>
          <w:lang w:val="fr-BE"/>
        </w:rPr>
        <w:t xml:space="preserve">). </w:t>
      </w: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r>
        <w:rPr>
          <w:rFonts w:ascii="Times New Roman" w:hAnsi="Times New Roman" w:cs="Times New Roman"/>
          <w:bCs/>
          <w:noProof/>
          <w:color w:val="000000" w:themeColor="text1"/>
          <w:sz w:val="24"/>
          <w:szCs w:val="24"/>
          <w:lang w:eastAsia="fr-FR"/>
        </w:rPr>
        <w:drawing>
          <wp:anchor distT="0" distB="0" distL="114300" distR="114300" simplePos="0" relativeHeight="251667456" behindDoc="0" locked="0" layoutInCell="1" allowOverlap="1">
            <wp:simplePos x="0" y="0"/>
            <wp:positionH relativeFrom="margin">
              <wp:posOffset>777875</wp:posOffset>
            </wp:positionH>
            <wp:positionV relativeFrom="margin">
              <wp:posOffset>2959735</wp:posOffset>
            </wp:positionV>
            <wp:extent cx="1543685" cy="1020445"/>
            <wp:effectExtent l="19050" t="0" r="0" b="0"/>
            <wp:wrapSquare wrapText="bothSides"/>
            <wp:docPr id="10" name="Image 9" descr="catio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ions.gif"/>
                    <pic:cNvPicPr/>
                  </pic:nvPicPr>
                  <pic:blipFill>
                    <a:blip r:embed="rId19" cstate="print"/>
                    <a:stretch>
                      <a:fillRect/>
                    </a:stretch>
                  </pic:blipFill>
                  <pic:spPr>
                    <a:xfrm>
                      <a:off x="0" y="0"/>
                      <a:ext cx="1543685" cy="1020445"/>
                    </a:xfrm>
                    <a:prstGeom prst="rect">
                      <a:avLst/>
                    </a:prstGeom>
                  </pic:spPr>
                </pic:pic>
              </a:graphicData>
            </a:graphic>
          </wp:anchor>
        </w:drawing>
      </w: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p>
    <w:p w:rsidR="009F4C16" w:rsidRDefault="009F4C16" w:rsidP="009F4C16">
      <w:pPr>
        <w:pStyle w:val="En-tte"/>
        <w:tabs>
          <w:tab w:val="clear" w:pos="4536"/>
          <w:tab w:val="clear" w:pos="9072"/>
        </w:tabs>
        <w:rPr>
          <w:rStyle w:val="lev"/>
          <w:rFonts w:ascii="Times New Roman" w:hAnsi="Times New Roman" w:cs="Times New Roman"/>
          <w:b w:val="0"/>
          <w:color w:val="000000" w:themeColor="text1"/>
          <w:sz w:val="24"/>
          <w:szCs w:val="24"/>
          <w:lang w:val="fr-BE"/>
        </w:rPr>
      </w:pPr>
    </w:p>
    <w:p w:rsidR="00944D0E" w:rsidRPr="009F4C16" w:rsidRDefault="00322D62" w:rsidP="009F4C16">
      <w:pPr>
        <w:pStyle w:val="En-tte"/>
        <w:tabs>
          <w:tab w:val="clear" w:pos="4536"/>
          <w:tab w:val="clear" w:pos="9072"/>
        </w:tabs>
        <w:rPr>
          <w:rStyle w:val="lev"/>
          <w:rFonts w:ascii="Times New Roman" w:hAnsi="Times New Roman" w:cs="Times New Roman"/>
          <w:b w:val="0"/>
          <w:sz w:val="36"/>
          <w:szCs w:val="36"/>
          <w:lang w:val="fr-BE"/>
        </w:rPr>
      </w:pPr>
      <w:r w:rsidRPr="009F4C16">
        <w:rPr>
          <w:rStyle w:val="lev"/>
          <w:rFonts w:ascii="Times New Roman" w:hAnsi="Times New Roman" w:cs="Times New Roman"/>
          <w:b w:val="0"/>
          <w:color w:val="000000" w:themeColor="text1"/>
          <w:sz w:val="24"/>
          <w:szCs w:val="24"/>
          <w:lang w:val="fr-BE"/>
        </w:rPr>
        <w:t>L'él</w:t>
      </w:r>
      <w:r w:rsidR="009F4C16">
        <w:rPr>
          <w:rStyle w:val="lev"/>
          <w:rFonts w:ascii="Times New Roman" w:hAnsi="Times New Roman" w:cs="Times New Roman"/>
          <w:b w:val="0"/>
          <w:color w:val="000000" w:themeColor="text1"/>
          <w:sz w:val="24"/>
          <w:szCs w:val="24"/>
          <w:lang w:val="fr-BE"/>
        </w:rPr>
        <w:t xml:space="preserve">uant </w:t>
      </w:r>
      <w:r w:rsidRPr="009F4C16">
        <w:rPr>
          <w:rStyle w:val="lev"/>
          <w:rFonts w:ascii="Times New Roman" w:hAnsi="Times New Roman" w:cs="Times New Roman"/>
          <w:b w:val="0"/>
          <w:color w:val="000000" w:themeColor="text1"/>
          <w:sz w:val="24"/>
          <w:szCs w:val="24"/>
          <w:lang w:val="fr-BE"/>
        </w:rPr>
        <w:t>emporte les anions ou les cations à séparer. Selon que l'interaction électrostatique entre la résine de la colonne et les ions à séparer est plus ou moins forte, la séparation se fera plus ou moins facilement. Les composés à séparer doivent être polaires.</w:t>
      </w:r>
    </w:p>
    <w:p w:rsidR="00D37A21" w:rsidRPr="00FA772D" w:rsidRDefault="00322D62" w:rsidP="00D37A21">
      <w:pPr>
        <w:pStyle w:val="En-tte"/>
        <w:numPr>
          <w:ilvl w:val="0"/>
          <w:numId w:val="23"/>
        </w:numPr>
        <w:tabs>
          <w:tab w:val="clear" w:pos="4536"/>
          <w:tab w:val="clear" w:pos="9072"/>
        </w:tabs>
        <w:ind w:left="0"/>
        <w:rPr>
          <w:rFonts w:ascii="Times New Roman" w:hAnsi="Times New Roman" w:cs="Times New Roman"/>
          <w:bCs/>
          <w:sz w:val="24"/>
          <w:szCs w:val="24"/>
          <w:lang w:val="fr-BE"/>
        </w:rPr>
      </w:pPr>
      <w:r w:rsidRPr="00FA772D">
        <w:rPr>
          <w:rFonts w:ascii="Times New Roman" w:hAnsi="Times New Roman" w:cs="Times New Roman"/>
          <w:bCs/>
          <w:i/>
          <w:color w:val="0070C0"/>
          <w:sz w:val="24"/>
          <w:szCs w:val="24"/>
          <w:lang w:val="fr-BE"/>
        </w:rPr>
        <w:t>Suivant un exemple</w:t>
      </w:r>
      <w:r w:rsidR="00D37A21" w:rsidRPr="00FA772D">
        <w:rPr>
          <w:rFonts w:ascii="Times New Roman" w:hAnsi="Times New Roman" w:cs="Times New Roman"/>
          <w:bCs/>
          <w:i/>
          <w:color w:val="0070C0"/>
          <w:sz w:val="24"/>
          <w:szCs w:val="24"/>
          <w:lang w:val="fr-BE"/>
        </w:rPr>
        <w:t> : Analyte =</w:t>
      </w:r>
      <w:r w:rsidR="00FA772D">
        <w:rPr>
          <w:rFonts w:ascii="Times New Roman" w:hAnsi="Times New Roman" w:cs="Times New Roman"/>
          <w:bCs/>
          <w:color w:val="0070C0"/>
          <w:sz w:val="24"/>
          <w:szCs w:val="24"/>
          <w:lang w:val="fr-BE"/>
        </w:rPr>
        <w:t xml:space="preserve"> </w:t>
      </w:r>
      <w:r w:rsidR="00FA772D" w:rsidRPr="00FA772D">
        <w:rPr>
          <w:rFonts w:ascii="Times New Roman" w:hAnsi="Times New Roman" w:cs="Times New Roman"/>
          <w:bCs/>
          <w:color w:val="0070C0"/>
          <w:sz w:val="24"/>
          <w:szCs w:val="24"/>
          <w:lang w:val="fr-BE"/>
        </w:rPr>
        <w:t>Na</w:t>
      </w:r>
      <w:r w:rsidR="00FA772D" w:rsidRPr="00FA772D">
        <w:rPr>
          <w:rFonts w:ascii="Times New Roman" w:hAnsi="Times New Roman" w:cs="Times New Roman"/>
          <w:bCs/>
          <w:color w:val="0070C0"/>
          <w:sz w:val="24"/>
          <w:szCs w:val="24"/>
          <w:vertAlign w:val="superscript"/>
          <w:lang w:val="fr-BE"/>
        </w:rPr>
        <w:t>+</w:t>
      </w:r>
      <w:r w:rsidR="00FA772D">
        <w:rPr>
          <w:rFonts w:ascii="Times New Roman" w:hAnsi="Times New Roman" w:cs="Times New Roman"/>
          <w:bCs/>
          <w:i/>
          <w:color w:val="0070C0"/>
          <w:sz w:val="24"/>
          <w:szCs w:val="24"/>
          <w:lang w:val="fr-BE"/>
        </w:rPr>
        <w:t xml:space="preserve"> (</w:t>
      </w:r>
      <w:r w:rsidR="00D37A21" w:rsidRPr="00FA772D">
        <w:rPr>
          <w:rFonts w:ascii="Times New Roman" w:hAnsi="Times New Roman" w:cs="Times New Roman"/>
          <w:bCs/>
          <w:color w:val="0070C0"/>
          <w:sz w:val="24"/>
          <w:szCs w:val="24"/>
          <w:lang w:val="fr-BE"/>
        </w:rPr>
        <w:t>RCO</w:t>
      </w:r>
      <w:r w:rsidR="00D37A21" w:rsidRPr="00FA772D">
        <w:rPr>
          <w:rFonts w:ascii="Times New Roman" w:hAnsi="Times New Roman" w:cs="Times New Roman"/>
          <w:bCs/>
          <w:color w:val="0070C0"/>
          <w:sz w:val="24"/>
          <w:szCs w:val="24"/>
          <w:vertAlign w:val="subscript"/>
          <w:lang w:val="fr-BE"/>
        </w:rPr>
        <w:t>2</w:t>
      </w:r>
      <w:r w:rsidR="00D37A21" w:rsidRPr="00FA772D">
        <w:rPr>
          <w:rFonts w:ascii="Times New Roman" w:hAnsi="Times New Roman" w:cs="Times New Roman"/>
          <w:bCs/>
          <w:color w:val="0070C0"/>
          <w:sz w:val="24"/>
          <w:szCs w:val="24"/>
          <w:vertAlign w:val="superscript"/>
          <w:lang w:val="fr-BE"/>
        </w:rPr>
        <w:t>-</w:t>
      </w:r>
      <w:r w:rsidR="00FA772D">
        <w:rPr>
          <w:rFonts w:ascii="Times New Roman" w:hAnsi="Times New Roman" w:cs="Times New Roman"/>
          <w:bCs/>
          <w:color w:val="0070C0"/>
          <w:sz w:val="24"/>
          <w:szCs w:val="24"/>
          <w:lang w:val="fr-BE"/>
        </w:rPr>
        <w:t xml:space="preserve">) </w:t>
      </w:r>
      <w:r w:rsidR="00D37A21" w:rsidRPr="00FA772D">
        <w:rPr>
          <w:rFonts w:ascii="Times New Roman" w:hAnsi="Times New Roman" w:cs="Times New Roman"/>
          <w:bCs/>
          <w:i/>
          <w:color w:val="0070C0"/>
          <w:sz w:val="24"/>
          <w:szCs w:val="24"/>
          <w:lang w:val="fr-BE"/>
        </w:rPr>
        <w:t xml:space="preserve">et PM = </w:t>
      </w:r>
      <w:r w:rsidR="00FA772D">
        <w:rPr>
          <w:rFonts w:ascii="Times New Roman" w:hAnsi="Times New Roman" w:cs="Times New Roman"/>
          <w:bCs/>
          <w:color w:val="0070C0"/>
          <w:sz w:val="24"/>
          <w:szCs w:val="24"/>
          <w:lang w:val="fr-BE"/>
        </w:rPr>
        <w:t xml:space="preserve">$ tamponné </w:t>
      </w:r>
      <w:r w:rsidR="00D37A21" w:rsidRPr="00FA772D">
        <w:rPr>
          <w:rFonts w:ascii="Times New Roman" w:hAnsi="Times New Roman" w:cs="Times New Roman"/>
          <w:bCs/>
          <w:color w:val="0070C0"/>
          <w:sz w:val="24"/>
          <w:szCs w:val="24"/>
          <w:lang w:val="fr-BE"/>
        </w:rPr>
        <w:t>Na</w:t>
      </w:r>
      <w:r w:rsidR="00D37A21" w:rsidRPr="00FA772D">
        <w:rPr>
          <w:rFonts w:ascii="Times New Roman" w:hAnsi="Times New Roman" w:cs="Times New Roman"/>
          <w:bCs/>
          <w:color w:val="0070C0"/>
          <w:sz w:val="24"/>
          <w:szCs w:val="24"/>
          <w:vertAlign w:val="superscript"/>
          <w:lang w:val="fr-BE"/>
        </w:rPr>
        <w:t>+</w:t>
      </w:r>
      <w:r w:rsidR="00D37A21" w:rsidRPr="00FA772D">
        <w:rPr>
          <w:rFonts w:ascii="Times New Roman" w:hAnsi="Times New Roman" w:cs="Times New Roman"/>
          <w:bCs/>
          <w:color w:val="0070C0"/>
          <w:sz w:val="24"/>
          <w:szCs w:val="24"/>
          <w:lang w:val="fr-BE"/>
        </w:rPr>
        <w:t xml:space="preserve"> (HCO</w:t>
      </w:r>
      <w:r w:rsidR="00D37A21" w:rsidRPr="00FA772D">
        <w:rPr>
          <w:rFonts w:ascii="Times New Roman" w:hAnsi="Times New Roman" w:cs="Times New Roman"/>
          <w:bCs/>
          <w:color w:val="0070C0"/>
          <w:sz w:val="24"/>
          <w:szCs w:val="24"/>
          <w:vertAlign w:val="subscript"/>
          <w:lang w:val="fr-BE"/>
        </w:rPr>
        <w:t>3</w:t>
      </w:r>
      <w:r w:rsidR="00D37A21" w:rsidRPr="00FA772D">
        <w:rPr>
          <w:rFonts w:ascii="Times New Roman" w:hAnsi="Times New Roman" w:cs="Times New Roman"/>
          <w:bCs/>
          <w:color w:val="0070C0"/>
          <w:sz w:val="24"/>
          <w:szCs w:val="24"/>
          <w:vertAlign w:val="superscript"/>
          <w:lang w:val="fr-BE"/>
        </w:rPr>
        <w:t>-</w:t>
      </w:r>
      <w:r w:rsidR="00D37A21" w:rsidRPr="00FA772D">
        <w:rPr>
          <w:rFonts w:ascii="Times New Roman" w:hAnsi="Times New Roman" w:cs="Times New Roman"/>
          <w:bCs/>
          <w:color w:val="0070C0"/>
          <w:sz w:val="24"/>
          <w:szCs w:val="24"/>
          <w:lang w:val="fr-BE"/>
        </w:rPr>
        <w:t>) 0,1 mol/L</w:t>
      </w:r>
      <w:r w:rsidR="0041778D" w:rsidRPr="00FA772D">
        <w:rPr>
          <w:rFonts w:ascii="Times New Roman" w:hAnsi="Times New Roman" w:cs="Times New Roman"/>
          <w:bCs/>
          <w:i/>
          <w:color w:val="0070C0"/>
          <w:sz w:val="24"/>
          <w:szCs w:val="24"/>
          <w:lang w:val="fr-BE"/>
        </w:rPr>
        <w:t> :</w:t>
      </w:r>
    </w:p>
    <w:p w:rsidR="0041778D" w:rsidRPr="00FA772D" w:rsidRDefault="00213E83" w:rsidP="00213E83">
      <w:pPr>
        <w:pStyle w:val="En-tte"/>
        <w:tabs>
          <w:tab w:val="clear" w:pos="4536"/>
          <w:tab w:val="clear" w:pos="9072"/>
        </w:tabs>
        <w:rPr>
          <w:rFonts w:ascii="Times New Roman" w:hAnsi="Times New Roman" w:cs="Times New Roman"/>
          <w:bCs/>
          <w:i/>
          <w:color w:val="0070C0"/>
          <w:sz w:val="24"/>
          <w:szCs w:val="24"/>
          <w:lang w:val="fr-BE"/>
        </w:rPr>
      </w:pPr>
      <w:r w:rsidRPr="00FA772D">
        <w:rPr>
          <w:rFonts w:ascii="Times New Roman" w:hAnsi="Times New Roman" w:cs="Times New Roman"/>
          <w:bCs/>
          <w:i/>
          <w:color w:val="0070C0"/>
          <w:sz w:val="24"/>
          <w:szCs w:val="24"/>
          <w:lang w:val="fr-BE"/>
        </w:rPr>
        <w:t>On demande :</w:t>
      </w:r>
    </w:p>
    <w:p w:rsidR="00213E83" w:rsidRPr="00FA772D" w:rsidRDefault="00213E83" w:rsidP="00213E83">
      <w:pPr>
        <w:pStyle w:val="En-tte"/>
        <w:numPr>
          <w:ilvl w:val="0"/>
          <w:numId w:val="25"/>
        </w:numPr>
        <w:tabs>
          <w:tab w:val="clear" w:pos="4536"/>
          <w:tab w:val="clear" w:pos="9072"/>
        </w:tabs>
        <w:rPr>
          <w:rFonts w:ascii="Times New Roman" w:hAnsi="Times New Roman" w:cs="Times New Roman"/>
          <w:bCs/>
          <w:i/>
          <w:color w:val="000000" w:themeColor="text1"/>
          <w:sz w:val="24"/>
          <w:szCs w:val="24"/>
          <w:lang w:val="fr-BE"/>
        </w:rPr>
      </w:pPr>
      <w:r w:rsidRPr="00FA772D">
        <w:rPr>
          <w:rFonts w:ascii="Times New Roman" w:hAnsi="Times New Roman" w:cs="Times New Roman"/>
          <w:bCs/>
          <w:i/>
          <w:color w:val="0070C0"/>
          <w:sz w:val="24"/>
          <w:szCs w:val="24"/>
          <w:lang w:val="fr-BE"/>
        </w:rPr>
        <w:t>Quelle PS choisir (résine) :</w:t>
      </w:r>
      <w:r w:rsidRPr="00FA772D">
        <w:rPr>
          <w:rFonts w:ascii="Times New Roman" w:hAnsi="Times New Roman" w:cs="Times New Roman"/>
          <w:bCs/>
          <w:i/>
          <w:color w:val="000000" w:themeColor="text1"/>
          <w:sz w:val="24"/>
          <w:szCs w:val="24"/>
          <w:lang w:val="fr-BE"/>
        </w:rPr>
        <w:t xml:space="preserve"> </w:t>
      </w:r>
    </w:p>
    <w:tbl>
      <w:tblPr>
        <w:tblStyle w:val="Grilledutableau"/>
        <w:tblW w:w="0" w:type="auto"/>
        <w:tblInd w:w="720" w:type="dxa"/>
        <w:tblLook w:val="04A0"/>
      </w:tblPr>
      <w:tblGrid>
        <w:gridCol w:w="4285"/>
        <w:gridCol w:w="4283"/>
      </w:tblGrid>
      <w:tr w:rsidR="00213E83" w:rsidRPr="00FA772D" w:rsidTr="00213E83">
        <w:tc>
          <w:tcPr>
            <w:tcW w:w="4606" w:type="dxa"/>
          </w:tcPr>
          <w:p w:rsidR="00213E83" w:rsidRPr="00FA772D" w:rsidRDefault="00213E83" w:rsidP="00213E83">
            <w:pPr>
              <w:pStyle w:val="En-tte"/>
              <w:tabs>
                <w:tab w:val="clear" w:pos="4536"/>
                <w:tab w:val="clear" w:pos="9072"/>
              </w:tabs>
              <w:jc w:val="center"/>
              <w:rPr>
                <w:rFonts w:ascii="Times New Roman" w:hAnsi="Times New Roman" w:cs="Times New Roman"/>
                <w:bCs/>
                <w:color w:val="000000" w:themeColor="text1"/>
                <w:sz w:val="24"/>
                <w:szCs w:val="24"/>
                <w:lang w:val="fr-BE"/>
              </w:rPr>
            </w:pPr>
            <w:r w:rsidRPr="00FA772D">
              <w:rPr>
                <w:rFonts w:ascii="Times New Roman" w:hAnsi="Times New Roman" w:cs="Times New Roman"/>
                <w:bCs/>
                <w:color w:val="000000" w:themeColor="text1"/>
                <w:sz w:val="24"/>
                <w:szCs w:val="24"/>
                <w:lang w:val="fr-BE"/>
              </w:rPr>
              <w:t>R-SO</w:t>
            </w:r>
            <w:r w:rsidRPr="00FA772D">
              <w:rPr>
                <w:rFonts w:ascii="Times New Roman" w:hAnsi="Times New Roman" w:cs="Times New Roman"/>
                <w:bCs/>
                <w:color w:val="000000" w:themeColor="text1"/>
                <w:sz w:val="24"/>
                <w:szCs w:val="24"/>
                <w:vertAlign w:val="subscript"/>
                <w:lang w:val="fr-BE"/>
              </w:rPr>
              <w:t>3</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 xml:space="preserve"> (Na</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w:t>
            </w:r>
          </w:p>
        </w:tc>
        <w:tc>
          <w:tcPr>
            <w:tcW w:w="4606" w:type="dxa"/>
          </w:tcPr>
          <w:p w:rsidR="00213E83" w:rsidRPr="00FA772D" w:rsidRDefault="00213E83" w:rsidP="00213E83">
            <w:pPr>
              <w:pStyle w:val="En-tte"/>
              <w:tabs>
                <w:tab w:val="clear" w:pos="4536"/>
                <w:tab w:val="clear" w:pos="9072"/>
              </w:tabs>
              <w:jc w:val="center"/>
              <w:rPr>
                <w:rFonts w:ascii="Times New Roman" w:hAnsi="Times New Roman" w:cs="Times New Roman"/>
                <w:bCs/>
                <w:color w:val="000000" w:themeColor="text1"/>
                <w:sz w:val="24"/>
                <w:szCs w:val="24"/>
                <w:lang w:val="fr-BE"/>
              </w:rPr>
            </w:pPr>
            <w:r w:rsidRPr="00FA772D">
              <w:rPr>
                <w:rFonts w:ascii="Times New Roman" w:hAnsi="Times New Roman" w:cs="Times New Roman"/>
                <w:bCs/>
                <w:color w:val="000000" w:themeColor="text1"/>
                <w:sz w:val="24"/>
                <w:szCs w:val="24"/>
                <w:lang w:val="fr-BE"/>
              </w:rPr>
              <w:t>R-SO</w:t>
            </w:r>
            <w:r w:rsidRPr="00FA772D">
              <w:rPr>
                <w:rFonts w:ascii="Times New Roman" w:hAnsi="Times New Roman" w:cs="Times New Roman"/>
                <w:bCs/>
                <w:color w:val="000000" w:themeColor="text1"/>
                <w:sz w:val="24"/>
                <w:szCs w:val="24"/>
                <w:vertAlign w:val="subscript"/>
                <w:lang w:val="fr-BE"/>
              </w:rPr>
              <w:t>3</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 xml:space="preserve"> (H</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w:t>
            </w:r>
          </w:p>
        </w:tc>
      </w:tr>
      <w:tr w:rsidR="00213E83" w:rsidRPr="00FA772D" w:rsidTr="00213E83">
        <w:tc>
          <w:tcPr>
            <w:tcW w:w="4606" w:type="dxa"/>
          </w:tcPr>
          <w:p w:rsidR="00213E83" w:rsidRPr="00FA772D" w:rsidRDefault="00213E83" w:rsidP="00213E83">
            <w:pPr>
              <w:pStyle w:val="En-tte"/>
              <w:tabs>
                <w:tab w:val="clear" w:pos="4536"/>
                <w:tab w:val="clear" w:pos="9072"/>
              </w:tabs>
              <w:jc w:val="center"/>
              <w:rPr>
                <w:rFonts w:ascii="Times New Roman" w:hAnsi="Times New Roman" w:cs="Times New Roman"/>
                <w:bCs/>
                <w:color w:val="000000" w:themeColor="text1"/>
                <w:sz w:val="24"/>
                <w:szCs w:val="24"/>
                <w:lang w:val="fr-BE"/>
              </w:rPr>
            </w:pPr>
            <w:r w:rsidRPr="00FA772D">
              <w:rPr>
                <w:rFonts w:ascii="Times New Roman" w:hAnsi="Times New Roman" w:cs="Times New Roman"/>
                <w:bCs/>
                <w:color w:val="000000" w:themeColor="text1"/>
                <w:sz w:val="24"/>
                <w:szCs w:val="24"/>
                <w:lang w:val="fr-BE"/>
              </w:rPr>
              <w:t>R-NH</w:t>
            </w:r>
            <w:r w:rsidRPr="00FA772D">
              <w:rPr>
                <w:rFonts w:ascii="Times New Roman" w:hAnsi="Times New Roman" w:cs="Times New Roman"/>
                <w:bCs/>
                <w:color w:val="000000" w:themeColor="text1"/>
                <w:sz w:val="24"/>
                <w:szCs w:val="24"/>
                <w:vertAlign w:val="subscript"/>
                <w:lang w:val="fr-BE"/>
              </w:rPr>
              <w:t>3</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 xml:space="preserve"> (Cl</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w:t>
            </w:r>
          </w:p>
        </w:tc>
        <w:tc>
          <w:tcPr>
            <w:tcW w:w="4606" w:type="dxa"/>
          </w:tcPr>
          <w:p w:rsidR="00213E83" w:rsidRPr="00FA772D" w:rsidRDefault="00213E83" w:rsidP="00213E83">
            <w:pPr>
              <w:pStyle w:val="En-tte"/>
              <w:tabs>
                <w:tab w:val="clear" w:pos="4536"/>
                <w:tab w:val="clear" w:pos="9072"/>
              </w:tabs>
              <w:jc w:val="center"/>
              <w:rPr>
                <w:rFonts w:ascii="Times New Roman" w:hAnsi="Times New Roman" w:cs="Times New Roman"/>
                <w:bCs/>
                <w:color w:val="000000" w:themeColor="text1"/>
                <w:sz w:val="24"/>
                <w:szCs w:val="24"/>
                <w:lang w:val="fr-BE"/>
              </w:rPr>
            </w:pPr>
            <w:r w:rsidRPr="00FA772D">
              <w:rPr>
                <w:rFonts w:ascii="Times New Roman" w:hAnsi="Times New Roman" w:cs="Times New Roman"/>
                <w:bCs/>
                <w:color w:val="000000" w:themeColor="text1"/>
                <w:sz w:val="24"/>
                <w:szCs w:val="24"/>
                <w:highlight w:val="yellow"/>
                <w:lang w:val="fr-BE"/>
              </w:rPr>
              <w:t>R-NH</w:t>
            </w:r>
            <w:r w:rsidRPr="00FA772D">
              <w:rPr>
                <w:rFonts w:ascii="Times New Roman" w:hAnsi="Times New Roman" w:cs="Times New Roman"/>
                <w:bCs/>
                <w:color w:val="000000" w:themeColor="text1"/>
                <w:sz w:val="24"/>
                <w:szCs w:val="24"/>
                <w:highlight w:val="yellow"/>
                <w:vertAlign w:val="subscript"/>
                <w:lang w:val="fr-BE"/>
              </w:rPr>
              <w:t>3</w:t>
            </w:r>
            <w:r w:rsidRPr="00FA772D">
              <w:rPr>
                <w:rFonts w:ascii="Times New Roman" w:hAnsi="Times New Roman" w:cs="Times New Roman"/>
                <w:bCs/>
                <w:color w:val="000000" w:themeColor="text1"/>
                <w:sz w:val="24"/>
                <w:szCs w:val="24"/>
                <w:highlight w:val="yellow"/>
                <w:vertAlign w:val="superscript"/>
                <w:lang w:val="fr-BE"/>
              </w:rPr>
              <w:t>+</w:t>
            </w:r>
            <w:r w:rsidRPr="00FA772D">
              <w:rPr>
                <w:rFonts w:ascii="Times New Roman" w:hAnsi="Times New Roman" w:cs="Times New Roman"/>
                <w:bCs/>
                <w:color w:val="000000" w:themeColor="text1"/>
                <w:sz w:val="24"/>
                <w:szCs w:val="24"/>
                <w:highlight w:val="yellow"/>
                <w:lang w:val="fr-BE"/>
              </w:rPr>
              <w:t xml:space="preserve"> (OH</w:t>
            </w:r>
            <w:r w:rsidRPr="00FA772D">
              <w:rPr>
                <w:rFonts w:ascii="Times New Roman" w:hAnsi="Times New Roman" w:cs="Times New Roman"/>
                <w:bCs/>
                <w:color w:val="000000" w:themeColor="text1"/>
                <w:sz w:val="24"/>
                <w:szCs w:val="24"/>
                <w:highlight w:val="yellow"/>
                <w:vertAlign w:val="superscript"/>
                <w:lang w:val="fr-BE"/>
              </w:rPr>
              <w:t>-</w:t>
            </w:r>
            <w:r w:rsidRPr="00FA772D">
              <w:rPr>
                <w:rFonts w:ascii="Times New Roman" w:hAnsi="Times New Roman" w:cs="Times New Roman"/>
                <w:bCs/>
                <w:color w:val="000000" w:themeColor="text1"/>
                <w:sz w:val="24"/>
                <w:szCs w:val="24"/>
                <w:highlight w:val="yellow"/>
                <w:lang w:val="fr-BE"/>
              </w:rPr>
              <w:t>)</w:t>
            </w:r>
          </w:p>
        </w:tc>
      </w:tr>
    </w:tbl>
    <w:p w:rsidR="00213E83" w:rsidRPr="00FA772D" w:rsidRDefault="00213E83" w:rsidP="00213E83">
      <w:pPr>
        <w:pStyle w:val="En-tte"/>
        <w:tabs>
          <w:tab w:val="clear" w:pos="4536"/>
          <w:tab w:val="clear" w:pos="9072"/>
        </w:tabs>
        <w:ind w:left="720"/>
        <w:rPr>
          <w:rFonts w:ascii="Times New Roman" w:hAnsi="Times New Roman" w:cs="Times New Roman"/>
          <w:bCs/>
          <w:color w:val="000000" w:themeColor="text1"/>
          <w:sz w:val="24"/>
          <w:szCs w:val="24"/>
          <w:lang w:val="fr-BE"/>
        </w:rPr>
      </w:pPr>
      <w:r w:rsidRPr="00FA772D">
        <w:rPr>
          <w:rFonts w:ascii="Times New Roman" w:hAnsi="Times New Roman" w:cs="Times New Roman"/>
          <w:bCs/>
          <w:color w:val="000000" w:themeColor="text1"/>
          <w:sz w:val="24"/>
          <w:szCs w:val="24"/>
          <w:lang w:val="fr-BE"/>
        </w:rPr>
        <w:t xml:space="preserve">Car on </w:t>
      </w:r>
      <w:r w:rsidR="00BB5767" w:rsidRPr="00FA772D">
        <w:rPr>
          <w:rFonts w:ascii="Times New Roman" w:hAnsi="Times New Roman" w:cs="Times New Roman"/>
          <w:bCs/>
          <w:color w:val="000000" w:themeColor="text1"/>
          <w:sz w:val="24"/>
          <w:szCs w:val="24"/>
          <w:lang w:val="fr-BE"/>
        </w:rPr>
        <w:t xml:space="preserve">souhaite séparer des espèces anioniques, donc on choisi une colonne anionique, dont la phase stationnaire comporte des sites aptes à échanger des anions (sites cationiques). </w:t>
      </w:r>
      <w:r w:rsidR="009D25EB" w:rsidRPr="00FA772D">
        <w:rPr>
          <w:rFonts w:ascii="Times New Roman" w:hAnsi="Times New Roman" w:cs="Times New Roman"/>
          <w:bCs/>
          <w:color w:val="000000" w:themeColor="text1"/>
          <w:sz w:val="24"/>
          <w:szCs w:val="24"/>
          <w:lang w:val="fr-BE"/>
        </w:rPr>
        <w:t>OH</w:t>
      </w:r>
      <w:r w:rsidR="009D25EB" w:rsidRPr="00FA772D">
        <w:rPr>
          <w:rFonts w:ascii="Times New Roman" w:hAnsi="Times New Roman" w:cs="Times New Roman"/>
          <w:bCs/>
          <w:color w:val="000000" w:themeColor="text1"/>
          <w:sz w:val="24"/>
          <w:szCs w:val="24"/>
          <w:vertAlign w:val="superscript"/>
          <w:lang w:val="fr-BE"/>
        </w:rPr>
        <w:t>-</w:t>
      </w:r>
      <w:r w:rsidR="009D25EB" w:rsidRPr="00FA772D">
        <w:rPr>
          <w:rFonts w:ascii="Times New Roman" w:hAnsi="Times New Roman" w:cs="Times New Roman"/>
          <w:bCs/>
          <w:color w:val="000000" w:themeColor="text1"/>
          <w:sz w:val="24"/>
          <w:szCs w:val="24"/>
          <w:lang w:val="fr-BE"/>
        </w:rPr>
        <w:t xml:space="preserve"> car milieu acide → surface active plus ionisée.</w:t>
      </w:r>
    </w:p>
    <w:p w:rsidR="00BB5767" w:rsidRPr="00FA772D" w:rsidRDefault="00BB5767" w:rsidP="00767DE9">
      <w:pPr>
        <w:pStyle w:val="En-tte"/>
        <w:numPr>
          <w:ilvl w:val="0"/>
          <w:numId w:val="25"/>
        </w:numPr>
        <w:tabs>
          <w:tab w:val="clear" w:pos="4536"/>
          <w:tab w:val="clear" w:pos="9072"/>
        </w:tabs>
        <w:rPr>
          <w:rFonts w:ascii="Times New Roman" w:hAnsi="Times New Roman" w:cs="Times New Roman"/>
          <w:bCs/>
          <w:i/>
          <w:color w:val="0070C0"/>
          <w:sz w:val="24"/>
          <w:szCs w:val="24"/>
          <w:lang w:val="fr-BE"/>
        </w:rPr>
      </w:pPr>
      <w:r w:rsidRPr="00FA772D">
        <w:rPr>
          <w:rFonts w:ascii="Times New Roman" w:hAnsi="Times New Roman" w:cs="Times New Roman"/>
          <w:bCs/>
          <w:i/>
          <w:color w:val="0070C0"/>
          <w:sz w:val="24"/>
          <w:szCs w:val="24"/>
          <w:lang w:val="fr-BE"/>
        </w:rPr>
        <w:t>Avant d’éluer l’analyte, on conditionne la résine par la $ éluante :</w:t>
      </w:r>
    </w:p>
    <w:p w:rsidR="009D25EB" w:rsidRPr="00FA772D" w:rsidRDefault="009D25EB" w:rsidP="00767DE9">
      <w:pPr>
        <w:pStyle w:val="En-tte"/>
        <w:numPr>
          <w:ilvl w:val="2"/>
          <w:numId w:val="26"/>
        </w:numPr>
        <w:tabs>
          <w:tab w:val="clear" w:pos="4536"/>
          <w:tab w:val="clear" w:pos="9072"/>
        </w:tabs>
        <w:spacing w:before="120"/>
        <w:rPr>
          <w:rFonts w:ascii="Times New Roman" w:hAnsi="Times New Roman" w:cs="Times New Roman"/>
          <w:bCs/>
          <w:color w:val="000000" w:themeColor="text1"/>
          <w:sz w:val="24"/>
          <w:szCs w:val="24"/>
          <w:lang w:val="fr-BE"/>
        </w:rPr>
      </w:pPr>
      <w:r w:rsidRPr="00FA772D">
        <w:rPr>
          <w:rFonts w:ascii="Times New Roman" w:hAnsi="Times New Roman" w:cs="Times New Roman"/>
          <w:bCs/>
          <w:i/>
          <w:color w:val="0070C0"/>
          <w:sz w:val="24"/>
          <w:szCs w:val="24"/>
          <w:lang w:val="fr-BE"/>
        </w:rPr>
        <w:t>Equation de fixation HCO</w:t>
      </w:r>
      <w:r w:rsidRPr="00FA772D">
        <w:rPr>
          <w:rFonts w:ascii="Times New Roman" w:hAnsi="Times New Roman" w:cs="Times New Roman"/>
          <w:bCs/>
          <w:i/>
          <w:color w:val="0070C0"/>
          <w:sz w:val="24"/>
          <w:szCs w:val="24"/>
          <w:vertAlign w:val="subscript"/>
          <w:lang w:val="fr-BE"/>
        </w:rPr>
        <w:t>3</w:t>
      </w:r>
      <w:r w:rsidRPr="00FA772D">
        <w:rPr>
          <w:rFonts w:ascii="Times New Roman" w:hAnsi="Times New Roman" w:cs="Times New Roman"/>
          <w:bCs/>
          <w:i/>
          <w:color w:val="0070C0"/>
          <w:sz w:val="24"/>
          <w:szCs w:val="24"/>
          <w:vertAlign w:val="superscript"/>
          <w:lang w:val="fr-BE"/>
        </w:rPr>
        <w:t>-</w:t>
      </w:r>
      <w:r w:rsidRPr="00FA772D">
        <w:rPr>
          <w:rFonts w:ascii="Times New Roman" w:hAnsi="Times New Roman" w:cs="Times New Roman"/>
          <w:bCs/>
          <w:i/>
          <w:color w:val="0070C0"/>
          <w:sz w:val="24"/>
          <w:szCs w:val="24"/>
          <w:lang w:val="fr-BE"/>
        </w:rPr>
        <w:t> :</w:t>
      </w:r>
      <w:r w:rsidRPr="00FA772D">
        <w:rPr>
          <w:rFonts w:ascii="Times New Roman" w:hAnsi="Times New Roman" w:cs="Times New Roman"/>
          <w:bCs/>
          <w:color w:val="000000" w:themeColor="text1"/>
          <w:sz w:val="24"/>
          <w:szCs w:val="24"/>
          <w:lang w:val="fr-BE"/>
        </w:rPr>
        <w:t xml:space="preserve"> </w:t>
      </w:r>
      <w:r w:rsidRPr="00FA772D">
        <w:rPr>
          <w:rFonts w:ascii="Times New Roman" w:hAnsi="Times New Roman" w:cs="Times New Roman"/>
          <w:bCs/>
          <w:i/>
          <w:color w:val="000000" w:themeColor="text1"/>
          <w:sz w:val="24"/>
          <w:szCs w:val="24"/>
          <w:lang w:val="fr-BE"/>
        </w:rPr>
        <w:t>OH</w:t>
      </w:r>
      <w:r w:rsidRPr="00FA772D">
        <w:rPr>
          <w:rFonts w:ascii="Times New Roman" w:hAnsi="Times New Roman" w:cs="Times New Roman"/>
          <w:bCs/>
          <w:i/>
          <w:color w:val="000000" w:themeColor="text1"/>
          <w:sz w:val="24"/>
          <w:szCs w:val="24"/>
          <w:vertAlign w:val="superscript"/>
          <w:lang w:val="fr-BE"/>
        </w:rPr>
        <w:t>-</w:t>
      </w:r>
      <w:r w:rsidRPr="00FA772D">
        <w:rPr>
          <w:rFonts w:ascii="Times New Roman" w:hAnsi="Times New Roman" w:cs="Times New Roman"/>
          <w:bCs/>
          <w:i/>
          <w:color w:val="000000" w:themeColor="text1"/>
          <w:sz w:val="24"/>
          <w:szCs w:val="24"/>
          <w:vertAlign w:val="subscript"/>
          <w:lang w:val="fr-BE"/>
        </w:rPr>
        <w:t>(PS)</w:t>
      </w:r>
      <w:r w:rsidRPr="00FA772D">
        <w:rPr>
          <w:rFonts w:ascii="Times New Roman" w:hAnsi="Times New Roman" w:cs="Times New Roman"/>
          <w:bCs/>
          <w:i/>
          <w:color w:val="000000" w:themeColor="text1"/>
          <w:sz w:val="24"/>
          <w:szCs w:val="24"/>
          <w:lang w:val="fr-BE"/>
        </w:rPr>
        <w:t xml:space="preserve"> + HCO</w:t>
      </w:r>
      <w:r w:rsidRPr="00FA772D">
        <w:rPr>
          <w:rFonts w:ascii="Times New Roman" w:hAnsi="Times New Roman" w:cs="Times New Roman"/>
          <w:bCs/>
          <w:i/>
          <w:color w:val="000000" w:themeColor="text1"/>
          <w:sz w:val="24"/>
          <w:szCs w:val="24"/>
          <w:vertAlign w:val="subscript"/>
          <w:lang w:val="fr-BE"/>
        </w:rPr>
        <w:t>3</w:t>
      </w:r>
      <w:r w:rsidRPr="00FA772D">
        <w:rPr>
          <w:rFonts w:ascii="Times New Roman" w:hAnsi="Times New Roman" w:cs="Times New Roman"/>
          <w:bCs/>
          <w:i/>
          <w:color w:val="000000" w:themeColor="text1"/>
          <w:sz w:val="24"/>
          <w:szCs w:val="24"/>
          <w:vertAlign w:val="superscript"/>
          <w:lang w:val="fr-BE"/>
        </w:rPr>
        <w:t>-</w:t>
      </w:r>
      <w:r w:rsidRPr="00FA772D">
        <w:rPr>
          <w:rFonts w:ascii="Times New Roman" w:hAnsi="Times New Roman" w:cs="Times New Roman"/>
          <w:bCs/>
          <w:i/>
          <w:color w:val="000000" w:themeColor="text1"/>
          <w:sz w:val="24"/>
          <w:szCs w:val="24"/>
          <w:vertAlign w:val="subscript"/>
          <w:lang w:val="fr-BE"/>
        </w:rPr>
        <w:t>(PM)</w:t>
      </w:r>
      <w:r w:rsidRPr="00FA772D">
        <w:rPr>
          <w:rFonts w:ascii="Times New Roman" w:hAnsi="Times New Roman" w:cs="Times New Roman"/>
          <w:bCs/>
          <w:i/>
          <w:color w:val="000000" w:themeColor="text1"/>
          <w:sz w:val="24"/>
          <w:szCs w:val="24"/>
          <w:lang w:val="fr-BE"/>
        </w:rPr>
        <w:t xml:space="preserve"> </w:t>
      </w:r>
      <w:r w:rsidRPr="00FA772D">
        <w:rPr>
          <w:rFonts w:ascii="Cambria Math" w:hAnsi="Cambria Math" w:cs="Times New Roman"/>
          <w:bCs/>
          <w:i/>
          <w:color w:val="000000" w:themeColor="text1"/>
          <w:sz w:val="24"/>
          <w:szCs w:val="24"/>
          <w:lang w:val="fr-BE"/>
        </w:rPr>
        <w:t>⇄</w:t>
      </w:r>
      <w:r w:rsidRPr="00FA772D">
        <w:rPr>
          <w:rFonts w:ascii="Times New Roman" w:hAnsi="Times New Roman" w:cs="Times New Roman"/>
          <w:bCs/>
          <w:i/>
          <w:color w:val="000000" w:themeColor="text1"/>
          <w:sz w:val="24"/>
          <w:szCs w:val="24"/>
          <w:lang w:val="fr-BE"/>
        </w:rPr>
        <w:t xml:space="preserve"> OH</w:t>
      </w:r>
      <w:r w:rsidRPr="00FA772D">
        <w:rPr>
          <w:rFonts w:ascii="Times New Roman" w:hAnsi="Times New Roman" w:cs="Times New Roman"/>
          <w:bCs/>
          <w:i/>
          <w:color w:val="000000" w:themeColor="text1"/>
          <w:sz w:val="24"/>
          <w:szCs w:val="24"/>
          <w:vertAlign w:val="superscript"/>
          <w:lang w:val="fr-BE"/>
        </w:rPr>
        <w:t>-</w:t>
      </w:r>
      <w:r w:rsidRPr="00FA772D">
        <w:rPr>
          <w:rFonts w:ascii="Times New Roman" w:hAnsi="Times New Roman" w:cs="Times New Roman"/>
          <w:bCs/>
          <w:i/>
          <w:color w:val="000000" w:themeColor="text1"/>
          <w:sz w:val="24"/>
          <w:szCs w:val="24"/>
          <w:vertAlign w:val="subscript"/>
          <w:lang w:val="fr-BE"/>
        </w:rPr>
        <w:t>(PM)</w:t>
      </w:r>
      <w:r w:rsidRPr="00FA772D">
        <w:rPr>
          <w:rFonts w:ascii="Times New Roman" w:hAnsi="Times New Roman" w:cs="Times New Roman"/>
          <w:bCs/>
          <w:i/>
          <w:color w:val="000000" w:themeColor="text1"/>
          <w:sz w:val="24"/>
          <w:szCs w:val="24"/>
          <w:lang w:val="fr-BE"/>
        </w:rPr>
        <w:t xml:space="preserve"> + HCO</w:t>
      </w:r>
      <w:r w:rsidRPr="00FA772D">
        <w:rPr>
          <w:rFonts w:ascii="Times New Roman" w:hAnsi="Times New Roman" w:cs="Times New Roman"/>
          <w:bCs/>
          <w:i/>
          <w:color w:val="000000" w:themeColor="text1"/>
          <w:sz w:val="24"/>
          <w:szCs w:val="24"/>
          <w:vertAlign w:val="subscript"/>
          <w:lang w:val="fr-BE"/>
        </w:rPr>
        <w:t>3</w:t>
      </w:r>
      <w:r w:rsidRPr="00FA772D">
        <w:rPr>
          <w:rFonts w:ascii="Times New Roman" w:hAnsi="Times New Roman" w:cs="Times New Roman"/>
          <w:bCs/>
          <w:i/>
          <w:color w:val="000000" w:themeColor="text1"/>
          <w:sz w:val="24"/>
          <w:szCs w:val="24"/>
          <w:vertAlign w:val="superscript"/>
          <w:lang w:val="fr-BE"/>
        </w:rPr>
        <w:t>-</w:t>
      </w:r>
      <w:r w:rsidRPr="00FA772D">
        <w:rPr>
          <w:rFonts w:ascii="Times New Roman" w:hAnsi="Times New Roman" w:cs="Times New Roman"/>
          <w:bCs/>
          <w:i/>
          <w:color w:val="000000" w:themeColor="text1"/>
          <w:sz w:val="24"/>
          <w:szCs w:val="24"/>
          <w:vertAlign w:val="subscript"/>
          <w:lang w:val="fr-BE"/>
        </w:rPr>
        <w:t>(PS)</w:t>
      </w:r>
    </w:p>
    <w:p w:rsidR="009D25EB" w:rsidRPr="00FA772D" w:rsidRDefault="009D25EB" w:rsidP="00767DE9">
      <w:pPr>
        <w:pStyle w:val="En-tte"/>
        <w:numPr>
          <w:ilvl w:val="2"/>
          <w:numId w:val="26"/>
        </w:numPr>
        <w:tabs>
          <w:tab w:val="clear" w:pos="4536"/>
          <w:tab w:val="clear" w:pos="9072"/>
        </w:tabs>
        <w:spacing w:before="120"/>
        <w:rPr>
          <w:rFonts w:ascii="Times New Roman" w:hAnsi="Times New Roman" w:cs="Times New Roman"/>
          <w:bCs/>
          <w:color w:val="000000" w:themeColor="text1"/>
          <w:sz w:val="24"/>
          <w:szCs w:val="24"/>
          <w:lang w:val="fr-BE"/>
        </w:rPr>
      </w:pPr>
      <w:r w:rsidRPr="00FA772D">
        <w:rPr>
          <w:rFonts w:ascii="Times New Roman" w:hAnsi="Times New Roman" w:cs="Times New Roman"/>
          <w:bCs/>
          <w:i/>
          <w:color w:val="0070C0"/>
          <w:sz w:val="24"/>
          <w:szCs w:val="24"/>
          <w:lang w:val="fr-BE"/>
        </w:rPr>
        <w:t>Expression d</w:t>
      </w:r>
      <w:r w:rsidR="00767DE9" w:rsidRPr="00FA772D">
        <w:rPr>
          <w:rFonts w:ascii="Times New Roman" w:hAnsi="Times New Roman" w:cs="Times New Roman"/>
          <w:bCs/>
          <w:i/>
          <w:color w:val="0070C0"/>
          <w:sz w:val="24"/>
          <w:szCs w:val="24"/>
          <w:lang w:val="fr-BE"/>
        </w:rPr>
        <w:t xml:space="preserve">e k’ </w:t>
      </w:r>
      <w:r w:rsidRPr="00FA772D">
        <w:rPr>
          <w:rFonts w:ascii="Times New Roman" w:hAnsi="Times New Roman" w:cs="Times New Roman"/>
          <w:bCs/>
          <w:i/>
          <w:color w:val="0070C0"/>
          <w:sz w:val="24"/>
          <w:szCs w:val="24"/>
          <w:lang w:val="fr-BE"/>
        </w:rPr>
        <w:t>:</w:t>
      </w:r>
      <w:r w:rsidRPr="00FA772D">
        <w:rPr>
          <w:rFonts w:ascii="Times New Roman" w:hAnsi="Times New Roman" w:cs="Times New Roman"/>
          <w:bCs/>
          <w:color w:val="000000" w:themeColor="text1"/>
          <w:sz w:val="24"/>
          <w:szCs w:val="24"/>
          <w:lang w:val="fr-BE"/>
        </w:rPr>
        <w:t xml:space="preserve"> </w:t>
      </w:r>
      <m:oMath>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k</m:t>
            </m:r>
          </m:e>
          <m:sub>
            <m:r>
              <w:rPr>
                <w:rFonts w:ascii="Cambria Math" w:hAnsi="Cambria Math" w:cs="Times New Roman"/>
                <w:color w:val="000000" w:themeColor="text1"/>
                <w:sz w:val="24"/>
                <w:szCs w:val="24"/>
                <w:lang w:val="fr-BE"/>
              </w:rPr>
              <m:t>HC</m:t>
            </m:r>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3</m:t>
                </m:r>
              </m:sub>
              <m:sup>
                <m:r>
                  <w:rPr>
                    <w:rFonts w:ascii="Cambria Math" w:hAnsi="Cambria Math" w:cs="Times New Roman"/>
                    <w:color w:val="000000" w:themeColor="text1"/>
                    <w:sz w:val="24"/>
                    <w:szCs w:val="24"/>
                    <w:lang w:val="fr-BE"/>
                  </w:rPr>
                  <m:t>-</m:t>
                </m:r>
              </m:sup>
            </m:sSubSup>
          </m:sub>
          <m:sup>
            <m:r>
              <w:rPr>
                <w:rFonts w:ascii="Cambria Math" w:hAnsi="Cambria Math" w:cs="Times New Roman"/>
                <w:color w:val="000000" w:themeColor="text1"/>
                <w:sz w:val="24"/>
                <w:szCs w:val="24"/>
                <w:lang w:val="fr-BE"/>
              </w:rPr>
              <m:t>'</m:t>
            </m:r>
          </m:sup>
        </m:sSubSup>
        <m:r>
          <w:rPr>
            <w:rFonts w:ascii="Cambria Math" w:hAnsi="Cambria Math" w:cs="Times New Roman"/>
            <w:color w:val="000000" w:themeColor="text1"/>
            <w:sz w:val="24"/>
            <w:szCs w:val="24"/>
            <w:lang w:val="fr-BE"/>
          </w:rPr>
          <m:t>=</m:t>
        </m:r>
        <m:f>
          <m:fPr>
            <m:ctrlPr>
              <w:rPr>
                <w:rFonts w:ascii="Cambria Math" w:hAnsi="Cambria Math" w:cs="Times New Roman"/>
                <w:bCs/>
                <w:i/>
                <w:color w:val="000000" w:themeColor="text1"/>
                <w:sz w:val="24"/>
                <w:szCs w:val="24"/>
                <w:lang w:val="fr-BE"/>
              </w:rPr>
            </m:ctrlPr>
          </m:fPr>
          <m:num>
            <m:d>
              <m:dPr>
                <m:begChr m:val="["/>
                <m:endChr m:val="]"/>
                <m:ctrlPr>
                  <w:rPr>
                    <w:rFonts w:ascii="Cambria Math" w:hAnsi="Cambria Math" w:cs="Times New Roman"/>
                    <w:bCs/>
                    <w:i/>
                    <w:color w:val="000000" w:themeColor="text1"/>
                    <w:sz w:val="24"/>
                    <w:szCs w:val="24"/>
                    <w:lang w:val="fr-BE"/>
                  </w:rPr>
                </m:ctrlPr>
              </m:dPr>
              <m:e>
                <m:r>
                  <w:rPr>
                    <w:rFonts w:ascii="Cambria Math" w:hAnsi="Cambria Math" w:cs="Times New Roman"/>
                    <w:color w:val="000000" w:themeColor="text1"/>
                    <w:sz w:val="24"/>
                    <w:szCs w:val="24"/>
                    <w:lang w:val="fr-BE"/>
                  </w:rPr>
                  <m:t xml:space="preserve"> HC</m:t>
                </m:r>
                <m:sSub>
                  <m:sSubPr>
                    <m:ctrlPr>
                      <w:rPr>
                        <w:rFonts w:ascii="Cambria Math" w:hAnsi="Cambria Math" w:cs="Times New Roman"/>
                        <w:bCs/>
                        <w:i/>
                        <w:color w:val="000000" w:themeColor="text1"/>
                        <w:sz w:val="24"/>
                        <w:szCs w:val="24"/>
                        <w:lang w:val="fr-BE"/>
                      </w:rPr>
                    </m:ctrlPr>
                  </m:sSubPr>
                  <m:e>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3</m:t>
                        </m:r>
                      </m:sub>
                      <m:sup>
                        <m:r>
                          <w:rPr>
                            <w:rFonts w:ascii="Cambria Math" w:hAnsi="Cambria Math" w:cs="Times New Roman"/>
                            <w:color w:val="000000" w:themeColor="text1"/>
                            <w:sz w:val="24"/>
                            <w:szCs w:val="24"/>
                            <w:lang w:val="fr-BE"/>
                          </w:rPr>
                          <m:t>-</m:t>
                        </m:r>
                      </m:sup>
                    </m:sSubSup>
                  </m:e>
                  <m:sub>
                    <m:r>
                      <w:rPr>
                        <w:rFonts w:ascii="Cambria Math" w:hAnsi="Cambria Math" w:cs="Times New Roman"/>
                        <w:color w:val="000000" w:themeColor="text1"/>
                        <w:sz w:val="24"/>
                        <w:szCs w:val="24"/>
                        <w:lang w:val="fr-BE"/>
                      </w:rPr>
                      <m:t>PS</m:t>
                    </m:r>
                  </m:sub>
                </m:sSub>
              </m:e>
            </m:d>
            <m:sSub>
              <m:sSubPr>
                <m:ctrlPr>
                  <w:rPr>
                    <w:rFonts w:ascii="Cambria Math" w:hAnsi="Cambria Math" w:cs="Times New Roman"/>
                    <w:bCs/>
                    <w:i/>
                    <w:color w:val="000000" w:themeColor="text1"/>
                    <w:sz w:val="24"/>
                    <w:szCs w:val="24"/>
                    <w:lang w:val="fr-BE"/>
                  </w:rPr>
                </m:ctrlPr>
              </m:sSubPr>
              <m:e>
                <m:r>
                  <w:rPr>
                    <w:rFonts w:ascii="Cambria Math" w:hAnsi="Cambria Math" w:cs="Times New Roman"/>
                    <w:color w:val="000000" w:themeColor="text1"/>
                    <w:sz w:val="24"/>
                    <w:szCs w:val="24"/>
                    <w:lang w:val="fr-BE"/>
                  </w:rPr>
                  <m:t xml:space="preserve">  V</m:t>
                </m:r>
              </m:e>
              <m:sub>
                <m:r>
                  <w:rPr>
                    <w:rFonts w:ascii="Cambria Math" w:hAnsi="Cambria Math" w:cs="Times New Roman"/>
                    <w:color w:val="000000" w:themeColor="text1"/>
                    <w:sz w:val="24"/>
                    <w:szCs w:val="24"/>
                    <w:lang w:val="fr-BE"/>
                  </w:rPr>
                  <m:t>PS</m:t>
                </m:r>
              </m:sub>
            </m:sSub>
          </m:num>
          <m:den>
            <m:d>
              <m:dPr>
                <m:begChr m:val="["/>
                <m:endChr m:val="]"/>
                <m:ctrlPr>
                  <w:rPr>
                    <w:rFonts w:ascii="Cambria Math" w:hAnsi="Cambria Math" w:cs="Times New Roman"/>
                    <w:bCs/>
                    <w:i/>
                    <w:color w:val="000000" w:themeColor="text1"/>
                    <w:sz w:val="24"/>
                    <w:szCs w:val="24"/>
                    <w:lang w:val="fr-BE"/>
                  </w:rPr>
                </m:ctrlPr>
              </m:dPr>
              <m:e>
                <m:r>
                  <w:rPr>
                    <w:rFonts w:ascii="Cambria Math" w:hAnsi="Cambria Math" w:cs="Times New Roman"/>
                    <w:color w:val="000000" w:themeColor="text1"/>
                    <w:sz w:val="24"/>
                    <w:szCs w:val="24"/>
                    <w:lang w:val="fr-BE"/>
                  </w:rPr>
                  <m:t>HC</m:t>
                </m:r>
                <m:sSub>
                  <m:sSubPr>
                    <m:ctrlPr>
                      <w:rPr>
                        <w:rFonts w:ascii="Cambria Math" w:hAnsi="Cambria Math" w:cs="Times New Roman"/>
                        <w:bCs/>
                        <w:i/>
                        <w:color w:val="000000" w:themeColor="text1"/>
                        <w:sz w:val="24"/>
                        <w:szCs w:val="24"/>
                        <w:lang w:val="fr-BE"/>
                      </w:rPr>
                    </m:ctrlPr>
                  </m:sSubPr>
                  <m:e>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3</m:t>
                        </m:r>
                      </m:sub>
                      <m:sup>
                        <m:r>
                          <w:rPr>
                            <w:rFonts w:ascii="Cambria Math" w:hAnsi="Cambria Math" w:cs="Times New Roman"/>
                            <w:color w:val="000000" w:themeColor="text1"/>
                            <w:sz w:val="24"/>
                            <w:szCs w:val="24"/>
                            <w:lang w:val="fr-BE"/>
                          </w:rPr>
                          <m:t>-</m:t>
                        </m:r>
                      </m:sup>
                    </m:sSubSup>
                  </m:e>
                  <m:sub>
                    <m:r>
                      <w:rPr>
                        <w:rFonts w:ascii="Cambria Math" w:hAnsi="Cambria Math" w:cs="Times New Roman"/>
                        <w:color w:val="000000" w:themeColor="text1"/>
                        <w:sz w:val="24"/>
                        <w:szCs w:val="24"/>
                        <w:lang w:val="fr-BE"/>
                      </w:rPr>
                      <m:t>PM</m:t>
                    </m:r>
                  </m:sub>
                </m:sSub>
              </m:e>
            </m:d>
            <m:r>
              <w:rPr>
                <w:rFonts w:ascii="Cambria Math" w:hAnsi="Cambria Math" w:cs="Times New Roman"/>
                <w:color w:val="000000" w:themeColor="text1"/>
                <w:sz w:val="24"/>
                <w:szCs w:val="24"/>
                <w:lang w:val="fr-BE"/>
              </w:rPr>
              <m:t xml:space="preserve"> </m:t>
            </m:r>
            <m:sSub>
              <m:sSubPr>
                <m:ctrlPr>
                  <w:rPr>
                    <w:rFonts w:ascii="Cambria Math" w:hAnsi="Cambria Math" w:cs="Times New Roman"/>
                    <w:bCs/>
                    <w:i/>
                    <w:color w:val="000000" w:themeColor="text1"/>
                    <w:sz w:val="24"/>
                    <w:szCs w:val="24"/>
                    <w:lang w:val="fr-BE"/>
                  </w:rPr>
                </m:ctrlPr>
              </m:sSubPr>
              <m:e>
                <m:r>
                  <w:rPr>
                    <w:rFonts w:ascii="Cambria Math" w:hAnsi="Cambria Math" w:cs="Times New Roman"/>
                    <w:color w:val="000000" w:themeColor="text1"/>
                    <w:sz w:val="24"/>
                    <w:szCs w:val="24"/>
                    <w:lang w:val="fr-BE"/>
                  </w:rPr>
                  <m:t>V</m:t>
                </m:r>
              </m:e>
              <m:sub>
                <m:r>
                  <w:rPr>
                    <w:rFonts w:ascii="Cambria Math" w:hAnsi="Cambria Math" w:cs="Times New Roman"/>
                    <w:color w:val="000000" w:themeColor="text1"/>
                    <w:sz w:val="24"/>
                    <w:szCs w:val="24"/>
                    <w:lang w:val="fr-BE"/>
                  </w:rPr>
                  <m:t>PM</m:t>
                </m:r>
              </m:sub>
            </m:sSub>
          </m:den>
        </m:f>
      </m:oMath>
    </w:p>
    <w:p w:rsidR="00767DE9" w:rsidRPr="00FA772D" w:rsidRDefault="00767DE9" w:rsidP="00767DE9">
      <w:pPr>
        <w:pStyle w:val="En-tte"/>
        <w:numPr>
          <w:ilvl w:val="0"/>
          <w:numId w:val="25"/>
        </w:numPr>
        <w:tabs>
          <w:tab w:val="clear" w:pos="4536"/>
          <w:tab w:val="clear" w:pos="9072"/>
        </w:tabs>
        <w:spacing w:before="120"/>
        <w:rPr>
          <w:rFonts w:ascii="Times New Roman" w:hAnsi="Times New Roman" w:cs="Times New Roman"/>
          <w:bCs/>
          <w:i/>
          <w:color w:val="0070C0"/>
          <w:sz w:val="24"/>
          <w:szCs w:val="24"/>
          <w:lang w:val="fr-BE"/>
        </w:rPr>
      </w:pPr>
      <w:r w:rsidRPr="00FA772D">
        <w:rPr>
          <w:rFonts w:ascii="Times New Roman" w:hAnsi="Times New Roman" w:cs="Times New Roman"/>
          <w:bCs/>
          <w:i/>
          <w:color w:val="0070C0"/>
          <w:sz w:val="24"/>
          <w:szCs w:val="24"/>
          <w:lang w:val="fr-BE"/>
        </w:rPr>
        <w:t>Dépôt de l’analyte</w:t>
      </w:r>
      <w:r w:rsidR="00E77E95" w:rsidRPr="00FA772D">
        <w:rPr>
          <w:rFonts w:ascii="Times New Roman" w:hAnsi="Times New Roman" w:cs="Times New Roman"/>
          <w:bCs/>
          <w:i/>
          <w:color w:val="0070C0"/>
          <w:sz w:val="24"/>
          <w:szCs w:val="24"/>
          <w:lang w:val="fr-BE"/>
        </w:rPr>
        <w:t xml:space="preserve"> dans la colonne</w:t>
      </w:r>
    </w:p>
    <w:p w:rsidR="00767DE9" w:rsidRPr="00FA772D" w:rsidRDefault="00767DE9" w:rsidP="00767DE9">
      <w:pPr>
        <w:pStyle w:val="En-tte"/>
        <w:numPr>
          <w:ilvl w:val="2"/>
          <w:numId w:val="27"/>
        </w:numPr>
        <w:tabs>
          <w:tab w:val="clear" w:pos="4536"/>
          <w:tab w:val="clear" w:pos="9072"/>
        </w:tabs>
        <w:spacing w:before="120"/>
        <w:rPr>
          <w:rFonts w:ascii="Times New Roman" w:hAnsi="Times New Roman" w:cs="Times New Roman"/>
          <w:bCs/>
          <w:color w:val="000000" w:themeColor="text1"/>
          <w:sz w:val="24"/>
          <w:szCs w:val="24"/>
          <w:lang w:val="fr-BE"/>
        </w:rPr>
      </w:pPr>
      <w:r w:rsidRPr="00FA772D">
        <w:rPr>
          <w:rFonts w:ascii="Times New Roman" w:hAnsi="Times New Roman" w:cs="Times New Roman"/>
          <w:bCs/>
          <w:i/>
          <w:color w:val="0070C0"/>
          <w:sz w:val="24"/>
          <w:szCs w:val="24"/>
          <w:lang w:val="fr-BE"/>
        </w:rPr>
        <w:t>Equation de fixation de RCO</w:t>
      </w:r>
      <w:r w:rsidRPr="00FA772D">
        <w:rPr>
          <w:rFonts w:ascii="Times New Roman" w:hAnsi="Times New Roman" w:cs="Times New Roman"/>
          <w:bCs/>
          <w:i/>
          <w:color w:val="0070C0"/>
          <w:sz w:val="24"/>
          <w:szCs w:val="24"/>
          <w:vertAlign w:val="subscript"/>
          <w:lang w:val="fr-BE"/>
        </w:rPr>
        <w:t>2</w:t>
      </w:r>
      <w:r w:rsidRPr="00FA772D">
        <w:rPr>
          <w:rFonts w:ascii="Times New Roman" w:hAnsi="Times New Roman" w:cs="Times New Roman"/>
          <w:bCs/>
          <w:i/>
          <w:color w:val="0070C0"/>
          <w:sz w:val="24"/>
          <w:szCs w:val="24"/>
          <w:vertAlign w:val="superscript"/>
          <w:lang w:val="fr-BE"/>
        </w:rPr>
        <w:t>-</w:t>
      </w:r>
      <w:r w:rsidRPr="00FA772D">
        <w:rPr>
          <w:rFonts w:ascii="Times New Roman" w:hAnsi="Times New Roman" w:cs="Times New Roman"/>
          <w:bCs/>
          <w:i/>
          <w:color w:val="0070C0"/>
          <w:sz w:val="24"/>
          <w:szCs w:val="24"/>
          <w:lang w:val="fr-BE"/>
        </w:rPr>
        <w:t> :</w:t>
      </w:r>
      <w:r w:rsidRPr="00FA772D">
        <w:rPr>
          <w:rFonts w:ascii="Times New Roman" w:hAnsi="Times New Roman" w:cs="Times New Roman"/>
          <w:bCs/>
          <w:color w:val="000000" w:themeColor="text1"/>
          <w:sz w:val="24"/>
          <w:szCs w:val="24"/>
          <w:lang w:val="fr-BE"/>
        </w:rPr>
        <w:t xml:space="preserve"> </w:t>
      </w:r>
      <w:r w:rsidRPr="00FA772D">
        <w:rPr>
          <w:rFonts w:ascii="Times New Roman" w:hAnsi="Times New Roman" w:cs="Times New Roman"/>
          <w:bCs/>
          <w:i/>
          <w:color w:val="000000" w:themeColor="text1"/>
          <w:sz w:val="24"/>
          <w:szCs w:val="24"/>
          <w:lang w:val="fr-BE"/>
        </w:rPr>
        <w:t>HCO</w:t>
      </w:r>
      <w:r w:rsidRPr="00FA772D">
        <w:rPr>
          <w:rFonts w:ascii="Times New Roman" w:hAnsi="Times New Roman" w:cs="Times New Roman"/>
          <w:bCs/>
          <w:i/>
          <w:color w:val="000000" w:themeColor="text1"/>
          <w:sz w:val="24"/>
          <w:szCs w:val="24"/>
          <w:vertAlign w:val="subscript"/>
          <w:lang w:val="fr-BE"/>
        </w:rPr>
        <w:t>3</w:t>
      </w:r>
      <w:r w:rsidRPr="00FA772D">
        <w:rPr>
          <w:rFonts w:ascii="Times New Roman" w:hAnsi="Times New Roman" w:cs="Times New Roman"/>
          <w:bCs/>
          <w:i/>
          <w:color w:val="000000" w:themeColor="text1"/>
          <w:sz w:val="24"/>
          <w:szCs w:val="24"/>
          <w:vertAlign w:val="superscript"/>
          <w:lang w:val="fr-BE"/>
        </w:rPr>
        <w:t>-</w:t>
      </w:r>
      <w:r w:rsidRPr="00FA772D">
        <w:rPr>
          <w:rFonts w:ascii="Times New Roman" w:hAnsi="Times New Roman" w:cs="Times New Roman"/>
          <w:bCs/>
          <w:i/>
          <w:color w:val="000000" w:themeColor="text1"/>
          <w:sz w:val="24"/>
          <w:szCs w:val="24"/>
          <w:vertAlign w:val="subscript"/>
          <w:lang w:val="fr-BE"/>
        </w:rPr>
        <w:t>(PS)</w:t>
      </w:r>
      <w:r w:rsidRPr="00FA772D">
        <w:rPr>
          <w:rFonts w:ascii="Times New Roman" w:hAnsi="Times New Roman" w:cs="Times New Roman"/>
          <w:bCs/>
          <w:i/>
          <w:color w:val="000000" w:themeColor="text1"/>
          <w:sz w:val="24"/>
          <w:szCs w:val="24"/>
          <w:lang w:val="fr-BE"/>
        </w:rPr>
        <w:t xml:space="preserve"> + RCO</w:t>
      </w:r>
      <w:r w:rsidRPr="00FA772D">
        <w:rPr>
          <w:rFonts w:ascii="Times New Roman" w:hAnsi="Times New Roman" w:cs="Times New Roman"/>
          <w:bCs/>
          <w:i/>
          <w:color w:val="000000" w:themeColor="text1"/>
          <w:sz w:val="24"/>
          <w:szCs w:val="24"/>
          <w:vertAlign w:val="subscript"/>
          <w:lang w:val="fr-BE"/>
        </w:rPr>
        <w:t>2</w:t>
      </w:r>
      <w:r w:rsidRPr="00FA772D">
        <w:rPr>
          <w:rFonts w:ascii="Times New Roman" w:hAnsi="Times New Roman" w:cs="Times New Roman"/>
          <w:bCs/>
          <w:i/>
          <w:color w:val="000000" w:themeColor="text1"/>
          <w:sz w:val="24"/>
          <w:szCs w:val="24"/>
          <w:vertAlign w:val="superscript"/>
          <w:lang w:val="fr-BE"/>
        </w:rPr>
        <w:t>-</w:t>
      </w:r>
      <w:r w:rsidRPr="00FA772D">
        <w:rPr>
          <w:rFonts w:ascii="Times New Roman" w:hAnsi="Times New Roman" w:cs="Times New Roman"/>
          <w:bCs/>
          <w:i/>
          <w:color w:val="000000" w:themeColor="text1"/>
          <w:sz w:val="24"/>
          <w:szCs w:val="24"/>
          <w:vertAlign w:val="subscript"/>
          <w:lang w:val="fr-BE"/>
        </w:rPr>
        <w:t>(PM)</w:t>
      </w:r>
      <w:r w:rsidRPr="00FA772D">
        <w:rPr>
          <w:rFonts w:ascii="Times New Roman" w:hAnsi="Times New Roman" w:cs="Times New Roman"/>
          <w:bCs/>
          <w:i/>
          <w:color w:val="000000" w:themeColor="text1"/>
          <w:sz w:val="24"/>
          <w:szCs w:val="24"/>
          <w:lang w:val="fr-BE"/>
        </w:rPr>
        <w:t xml:space="preserve"> </w:t>
      </w:r>
      <w:r w:rsidRPr="00FA772D">
        <w:rPr>
          <w:rFonts w:ascii="Cambria Math" w:hAnsi="Cambria Math" w:cs="Times New Roman"/>
          <w:bCs/>
          <w:i/>
          <w:color w:val="000000" w:themeColor="text1"/>
          <w:sz w:val="24"/>
          <w:szCs w:val="24"/>
          <w:lang w:val="fr-BE"/>
        </w:rPr>
        <w:t xml:space="preserve">⇄ </w:t>
      </w:r>
      <w:r w:rsidRPr="00FA772D">
        <w:rPr>
          <w:rFonts w:ascii="Times New Roman" w:hAnsi="Times New Roman" w:cs="Times New Roman"/>
          <w:bCs/>
          <w:i/>
          <w:color w:val="000000" w:themeColor="text1"/>
          <w:sz w:val="24"/>
          <w:szCs w:val="24"/>
          <w:lang w:val="fr-BE"/>
        </w:rPr>
        <w:t>HCO</w:t>
      </w:r>
      <w:r w:rsidRPr="00FA772D">
        <w:rPr>
          <w:rFonts w:ascii="Times New Roman" w:hAnsi="Times New Roman" w:cs="Times New Roman"/>
          <w:bCs/>
          <w:i/>
          <w:color w:val="000000" w:themeColor="text1"/>
          <w:sz w:val="24"/>
          <w:szCs w:val="24"/>
          <w:vertAlign w:val="subscript"/>
          <w:lang w:val="fr-BE"/>
        </w:rPr>
        <w:t>3</w:t>
      </w:r>
      <w:r w:rsidRPr="00FA772D">
        <w:rPr>
          <w:rFonts w:ascii="Times New Roman" w:hAnsi="Times New Roman" w:cs="Times New Roman"/>
          <w:bCs/>
          <w:i/>
          <w:color w:val="000000" w:themeColor="text1"/>
          <w:sz w:val="24"/>
          <w:szCs w:val="24"/>
          <w:vertAlign w:val="superscript"/>
          <w:lang w:val="fr-BE"/>
        </w:rPr>
        <w:t>-</w:t>
      </w:r>
      <w:r w:rsidRPr="00FA772D">
        <w:rPr>
          <w:rFonts w:ascii="Times New Roman" w:hAnsi="Times New Roman" w:cs="Times New Roman"/>
          <w:bCs/>
          <w:i/>
          <w:color w:val="000000" w:themeColor="text1"/>
          <w:sz w:val="24"/>
          <w:szCs w:val="24"/>
          <w:vertAlign w:val="subscript"/>
          <w:lang w:val="fr-BE"/>
        </w:rPr>
        <w:t>(PM)</w:t>
      </w:r>
      <w:r w:rsidRPr="00FA772D">
        <w:rPr>
          <w:rFonts w:ascii="Times New Roman" w:hAnsi="Times New Roman" w:cs="Times New Roman"/>
          <w:bCs/>
          <w:i/>
          <w:color w:val="000000" w:themeColor="text1"/>
          <w:sz w:val="24"/>
          <w:szCs w:val="24"/>
          <w:lang w:val="fr-BE"/>
        </w:rPr>
        <w:t xml:space="preserve"> + RCO</w:t>
      </w:r>
      <w:r w:rsidRPr="00FA772D">
        <w:rPr>
          <w:rFonts w:ascii="Times New Roman" w:hAnsi="Times New Roman" w:cs="Times New Roman"/>
          <w:bCs/>
          <w:i/>
          <w:color w:val="000000" w:themeColor="text1"/>
          <w:sz w:val="24"/>
          <w:szCs w:val="24"/>
          <w:vertAlign w:val="subscript"/>
          <w:lang w:val="fr-BE"/>
        </w:rPr>
        <w:t>2</w:t>
      </w:r>
      <w:r w:rsidRPr="00FA772D">
        <w:rPr>
          <w:rFonts w:ascii="Times New Roman" w:hAnsi="Times New Roman" w:cs="Times New Roman"/>
          <w:bCs/>
          <w:i/>
          <w:color w:val="000000" w:themeColor="text1"/>
          <w:sz w:val="24"/>
          <w:szCs w:val="24"/>
          <w:vertAlign w:val="superscript"/>
          <w:lang w:val="fr-BE"/>
        </w:rPr>
        <w:t>-</w:t>
      </w:r>
      <w:r w:rsidRPr="00FA772D">
        <w:rPr>
          <w:rFonts w:ascii="Times New Roman" w:hAnsi="Times New Roman" w:cs="Times New Roman"/>
          <w:bCs/>
          <w:i/>
          <w:color w:val="000000" w:themeColor="text1"/>
          <w:sz w:val="24"/>
          <w:szCs w:val="24"/>
          <w:vertAlign w:val="subscript"/>
          <w:lang w:val="fr-BE"/>
        </w:rPr>
        <w:t>(PS)</w:t>
      </w:r>
    </w:p>
    <w:p w:rsidR="00767DE9" w:rsidRPr="00FA772D" w:rsidRDefault="00767DE9" w:rsidP="00767DE9">
      <w:pPr>
        <w:pStyle w:val="En-tte"/>
        <w:numPr>
          <w:ilvl w:val="2"/>
          <w:numId w:val="27"/>
        </w:numPr>
        <w:tabs>
          <w:tab w:val="clear" w:pos="4536"/>
          <w:tab w:val="clear" w:pos="9072"/>
        </w:tabs>
        <w:spacing w:before="120"/>
        <w:rPr>
          <w:rFonts w:ascii="Times New Roman" w:hAnsi="Times New Roman" w:cs="Times New Roman"/>
          <w:bCs/>
          <w:i/>
          <w:color w:val="000000" w:themeColor="text1"/>
          <w:sz w:val="24"/>
          <w:szCs w:val="24"/>
          <w:lang w:val="fr-BE"/>
        </w:rPr>
      </w:pPr>
      <w:r w:rsidRPr="00FA772D">
        <w:rPr>
          <w:rFonts w:ascii="Times New Roman" w:hAnsi="Times New Roman" w:cs="Times New Roman"/>
          <w:bCs/>
          <w:i/>
          <w:color w:val="0070C0"/>
          <w:sz w:val="24"/>
          <w:szCs w:val="24"/>
          <w:lang w:val="fr-BE"/>
        </w:rPr>
        <w:t xml:space="preserve">Expression </w:t>
      </w:r>
      <w:r w:rsidR="00261D9E" w:rsidRPr="00FA772D">
        <w:rPr>
          <w:rFonts w:ascii="Times New Roman" w:hAnsi="Times New Roman" w:cs="Times New Roman"/>
          <w:bCs/>
          <w:i/>
          <w:color w:val="0070C0"/>
          <w:sz w:val="24"/>
          <w:szCs w:val="24"/>
          <w:lang w:val="fr-BE"/>
        </w:rPr>
        <w:t>K</w:t>
      </w:r>
      <w:r w:rsidRPr="00FA772D">
        <w:rPr>
          <w:rFonts w:ascii="Times New Roman" w:hAnsi="Times New Roman" w:cs="Times New Roman"/>
          <w:bCs/>
          <w:i/>
          <w:color w:val="0070C0"/>
          <w:sz w:val="24"/>
          <w:szCs w:val="24"/>
          <w:lang w:val="fr-BE"/>
        </w:rPr>
        <w:t> :</w:t>
      </w:r>
      <w:r w:rsidR="00261D9E" w:rsidRPr="00FA772D">
        <w:rPr>
          <w:rFonts w:ascii="Times New Roman" w:hAnsi="Times New Roman" w:cs="Times New Roman"/>
          <w:bCs/>
          <w:color w:val="000000" w:themeColor="text1"/>
          <w:sz w:val="24"/>
          <w:szCs w:val="24"/>
          <w:lang w:val="fr-BE"/>
        </w:rPr>
        <w:t xml:space="preserve"> </w:t>
      </w:r>
      <w:r w:rsidRPr="00FA772D">
        <w:rPr>
          <w:rFonts w:ascii="Times New Roman" w:hAnsi="Times New Roman" w:cs="Times New Roman"/>
          <w:bCs/>
          <w:i/>
          <w:color w:val="000000" w:themeColor="text1"/>
          <w:sz w:val="24"/>
          <w:szCs w:val="24"/>
          <w:lang w:val="fr-BE"/>
        </w:rPr>
        <w:t xml:space="preserve"> </w:t>
      </w:r>
      <m:oMath>
        <m:r>
          <w:rPr>
            <w:rFonts w:ascii="Cambria Math" w:hAnsi="Cambria Math" w:cs="Times New Roman"/>
            <w:color w:val="000000" w:themeColor="text1"/>
            <w:sz w:val="24"/>
            <w:szCs w:val="24"/>
            <w:lang w:val="fr-BE"/>
          </w:rPr>
          <m:t>K=</m:t>
        </m:r>
        <m:f>
          <m:fPr>
            <m:ctrlPr>
              <w:rPr>
                <w:rFonts w:ascii="Cambria Math" w:hAnsi="Cambria Math" w:cs="Times New Roman"/>
                <w:bCs/>
                <w:i/>
                <w:color w:val="000000" w:themeColor="text1"/>
                <w:sz w:val="24"/>
                <w:szCs w:val="24"/>
                <w:lang w:val="fr-BE"/>
              </w:rPr>
            </m:ctrlPr>
          </m:fPr>
          <m:num>
            <m:d>
              <m:dPr>
                <m:begChr m:val="["/>
                <m:endChr m:val="]"/>
                <m:ctrlPr>
                  <w:rPr>
                    <w:rFonts w:ascii="Cambria Math" w:hAnsi="Cambria Math" w:cs="Times New Roman"/>
                    <w:bCs/>
                    <w:i/>
                    <w:color w:val="000000" w:themeColor="text1"/>
                    <w:sz w:val="24"/>
                    <w:szCs w:val="24"/>
                    <w:lang w:val="fr-BE"/>
                  </w:rPr>
                </m:ctrlPr>
              </m:dPr>
              <m:e>
                <m:r>
                  <w:rPr>
                    <w:rFonts w:ascii="Cambria Math" w:hAnsi="Cambria Math" w:cs="Times New Roman"/>
                    <w:color w:val="000000" w:themeColor="text1"/>
                    <w:sz w:val="24"/>
                    <w:szCs w:val="24"/>
                    <w:lang w:val="fr-BE"/>
                  </w:rPr>
                  <m:t>RC</m:t>
                </m:r>
                <m:sSub>
                  <m:sSubPr>
                    <m:ctrlPr>
                      <w:rPr>
                        <w:rFonts w:ascii="Cambria Math" w:hAnsi="Cambria Math" w:cs="Times New Roman"/>
                        <w:bCs/>
                        <w:i/>
                        <w:color w:val="000000" w:themeColor="text1"/>
                        <w:sz w:val="24"/>
                        <w:szCs w:val="24"/>
                        <w:vertAlign w:val="subscript"/>
                        <w:lang w:val="fr-BE"/>
                      </w:rPr>
                    </m:ctrlPr>
                  </m:sSubPr>
                  <m:e>
                    <m:sSubSup>
                      <m:sSubSupPr>
                        <m:ctrlPr>
                          <w:rPr>
                            <w:rFonts w:ascii="Cambria Math" w:hAnsi="Cambria Math" w:cs="Times New Roman"/>
                            <w:bCs/>
                            <w:i/>
                            <w:color w:val="000000" w:themeColor="text1"/>
                            <w:sz w:val="24"/>
                            <w:szCs w:val="24"/>
                            <w:vertAlign w:val="subscript"/>
                            <w:lang w:val="fr-BE"/>
                          </w:rPr>
                        </m:ctrlPr>
                      </m:sSubSupPr>
                      <m:e>
                        <m:r>
                          <w:rPr>
                            <w:rFonts w:ascii="Cambria Math" w:hAnsi="Cambria Math" w:cs="Times New Roman"/>
                            <w:color w:val="000000" w:themeColor="text1"/>
                            <w:sz w:val="24"/>
                            <w:szCs w:val="24"/>
                            <w:lang w:val="fr-BE"/>
                          </w:rPr>
                          <m:t>O</m:t>
                        </m:r>
                        <m:ctrlPr>
                          <w:rPr>
                            <w:rFonts w:ascii="Cambria Math" w:hAnsi="Cambria Math" w:cs="Times New Roman"/>
                            <w:bCs/>
                            <w:i/>
                            <w:color w:val="000000" w:themeColor="text1"/>
                            <w:sz w:val="24"/>
                            <w:szCs w:val="24"/>
                            <w:lang w:val="fr-BE"/>
                          </w:rPr>
                        </m:ctrlPr>
                      </m:e>
                      <m:sub>
                        <m:r>
                          <w:rPr>
                            <w:rFonts w:ascii="Cambria Math" w:hAnsi="Cambria Math" w:cs="Times New Roman"/>
                            <w:color w:val="000000" w:themeColor="text1"/>
                            <w:sz w:val="24"/>
                            <w:szCs w:val="24"/>
                            <w:lang w:val="fr-BE"/>
                          </w:rPr>
                          <m:t>2</m:t>
                        </m:r>
                      </m:sub>
                      <m:sup>
                        <m:r>
                          <w:rPr>
                            <w:rFonts w:ascii="Cambria Math" w:hAnsi="Cambria Math" w:cs="Times New Roman"/>
                            <w:color w:val="000000" w:themeColor="text1"/>
                            <w:sz w:val="24"/>
                            <w:szCs w:val="24"/>
                            <w:vertAlign w:val="subscript"/>
                            <w:lang w:val="fr-BE"/>
                          </w:rPr>
                          <m:t>-</m:t>
                        </m:r>
                      </m:sup>
                    </m:sSubSup>
                  </m:e>
                  <m:sub>
                    <m:r>
                      <w:rPr>
                        <w:rFonts w:ascii="Cambria Math" w:hAnsi="Cambria Math" w:cs="Times New Roman"/>
                        <w:color w:val="000000" w:themeColor="text1"/>
                        <w:sz w:val="24"/>
                        <w:szCs w:val="24"/>
                        <w:vertAlign w:val="subscript"/>
                        <w:lang w:val="fr-BE"/>
                      </w:rPr>
                      <m:t>PS</m:t>
                    </m:r>
                  </m:sub>
                </m:sSub>
                <m:ctrlPr>
                  <w:rPr>
                    <w:rFonts w:ascii="Cambria Math" w:hAnsi="Cambria Math" w:cs="Times New Roman"/>
                    <w:bCs/>
                    <w:i/>
                    <w:color w:val="000000" w:themeColor="text1"/>
                    <w:sz w:val="24"/>
                    <w:szCs w:val="24"/>
                    <w:vertAlign w:val="subscript"/>
                    <w:lang w:val="fr-BE"/>
                  </w:rPr>
                </m:ctrlPr>
              </m:e>
            </m:d>
            <m:r>
              <w:rPr>
                <w:rFonts w:ascii="Cambria Math" w:hAnsi="Cambria Math" w:cs="Times New Roman"/>
                <w:color w:val="000000" w:themeColor="text1"/>
                <w:sz w:val="24"/>
                <w:szCs w:val="24"/>
                <w:vertAlign w:val="subscript"/>
                <w:lang w:val="fr-BE"/>
              </w:rPr>
              <m:t xml:space="preserve"> </m:t>
            </m:r>
            <m:r>
              <w:rPr>
                <w:rFonts w:ascii="Cambria Math" w:hAnsi="Cambria Math" w:cs="Times New Roman"/>
                <w:color w:val="000000" w:themeColor="text1"/>
                <w:sz w:val="24"/>
                <w:szCs w:val="24"/>
                <w:lang w:val="fr-BE"/>
              </w:rPr>
              <m:t>[ HC</m:t>
            </m:r>
            <m:sSub>
              <m:sSubPr>
                <m:ctrlPr>
                  <w:rPr>
                    <w:rFonts w:ascii="Cambria Math" w:hAnsi="Cambria Math" w:cs="Times New Roman"/>
                    <w:bCs/>
                    <w:i/>
                    <w:color w:val="000000" w:themeColor="text1"/>
                    <w:sz w:val="24"/>
                    <w:szCs w:val="24"/>
                    <w:lang w:val="fr-BE"/>
                  </w:rPr>
                </m:ctrlPr>
              </m:sSubPr>
              <m:e>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3</m:t>
                    </m:r>
                  </m:sub>
                  <m:sup>
                    <m:r>
                      <w:rPr>
                        <w:rFonts w:ascii="Cambria Math" w:hAnsi="Cambria Math" w:cs="Times New Roman"/>
                        <w:color w:val="000000" w:themeColor="text1"/>
                        <w:sz w:val="24"/>
                        <w:szCs w:val="24"/>
                        <w:lang w:val="fr-BE"/>
                      </w:rPr>
                      <m:t>-</m:t>
                    </m:r>
                  </m:sup>
                </m:sSubSup>
              </m:e>
              <m:sub>
                <m:r>
                  <w:rPr>
                    <w:rFonts w:ascii="Cambria Math" w:hAnsi="Cambria Math" w:cs="Times New Roman"/>
                    <w:color w:val="000000" w:themeColor="text1"/>
                    <w:sz w:val="24"/>
                    <w:szCs w:val="24"/>
                    <w:lang w:val="fr-BE"/>
                  </w:rPr>
                  <m:t>PM</m:t>
                </m:r>
              </m:sub>
            </m:sSub>
            <m:r>
              <w:rPr>
                <w:rFonts w:ascii="Cambria Math" w:hAnsi="Cambria Math" w:cs="Times New Roman"/>
                <w:color w:val="000000" w:themeColor="text1"/>
                <w:sz w:val="24"/>
                <w:szCs w:val="24"/>
                <w:lang w:val="fr-BE"/>
              </w:rPr>
              <m:t>]</m:t>
            </m:r>
          </m:num>
          <m:den>
            <m:d>
              <m:dPr>
                <m:begChr m:val="["/>
                <m:endChr m:val="]"/>
                <m:ctrlPr>
                  <w:rPr>
                    <w:rFonts w:ascii="Cambria Math" w:hAnsi="Cambria Math" w:cs="Times New Roman"/>
                    <w:bCs/>
                    <w:i/>
                    <w:color w:val="000000" w:themeColor="text1"/>
                    <w:sz w:val="24"/>
                    <w:szCs w:val="24"/>
                    <w:lang w:val="fr-BE"/>
                  </w:rPr>
                </m:ctrlPr>
              </m:dPr>
              <m:e>
                <m:r>
                  <w:rPr>
                    <w:rFonts w:ascii="Cambria Math" w:hAnsi="Cambria Math" w:cs="Times New Roman"/>
                    <w:color w:val="000000" w:themeColor="text1"/>
                    <w:sz w:val="24"/>
                    <w:szCs w:val="24"/>
                    <w:lang w:val="fr-BE"/>
                  </w:rPr>
                  <m:t>RC</m:t>
                </m:r>
                <m:sSub>
                  <m:sSubPr>
                    <m:ctrlPr>
                      <w:rPr>
                        <w:rFonts w:ascii="Cambria Math" w:hAnsi="Cambria Math" w:cs="Times New Roman"/>
                        <w:bCs/>
                        <w:i/>
                        <w:color w:val="000000" w:themeColor="text1"/>
                        <w:sz w:val="24"/>
                        <w:szCs w:val="24"/>
                        <w:lang w:val="fr-BE"/>
                      </w:rPr>
                    </m:ctrlPr>
                  </m:sSubPr>
                  <m:e>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2</m:t>
                        </m:r>
                      </m:sub>
                      <m:sup>
                        <m:r>
                          <w:rPr>
                            <w:rFonts w:ascii="Cambria Math" w:hAnsi="Cambria Math" w:cs="Times New Roman"/>
                            <w:color w:val="000000" w:themeColor="text1"/>
                            <w:sz w:val="24"/>
                            <w:szCs w:val="24"/>
                            <w:lang w:val="fr-BE"/>
                          </w:rPr>
                          <m:t>-</m:t>
                        </m:r>
                      </m:sup>
                    </m:sSubSup>
                  </m:e>
                  <m:sub>
                    <m:r>
                      <w:rPr>
                        <w:rFonts w:ascii="Cambria Math" w:hAnsi="Cambria Math" w:cs="Times New Roman"/>
                        <w:color w:val="000000" w:themeColor="text1"/>
                        <w:sz w:val="24"/>
                        <w:szCs w:val="24"/>
                        <w:lang w:val="fr-BE"/>
                      </w:rPr>
                      <m:t>PM</m:t>
                    </m:r>
                  </m:sub>
                </m:sSub>
              </m:e>
            </m:d>
            <m:r>
              <w:rPr>
                <w:rFonts w:ascii="Cambria Math" w:hAnsi="Cambria Math" w:cs="Times New Roman"/>
                <w:color w:val="000000" w:themeColor="text1"/>
                <w:sz w:val="24"/>
                <w:szCs w:val="24"/>
                <w:lang w:val="fr-BE"/>
              </w:rPr>
              <m:t>[HC</m:t>
            </m:r>
            <m:sSub>
              <m:sSubPr>
                <m:ctrlPr>
                  <w:rPr>
                    <w:rFonts w:ascii="Cambria Math" w:hAnsi="Cambria Math" w:cs="Times New Roman"/>
                    <w:bCs/>
                    <w:i/>
                    <w:color w:val="000000" w:themeColor="text1"/>
                    <w:sz w:val="24"/>
                    <w:szCs w:val="24"/>
                    <w:lang w:val="fr-BE"/>
                  </w:rPr>
                </m:ctrlPr>
              </m:sSubPr>
              <m:e>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3</m:t>
                    </m:r>
                  </m:sub>
                  <m:sup>
                    <m:r>
                      <w:rPr>
                        <w:rFonts w:ascii="Cambria Math" w:hAnsi="Cambria Math" w:cs="Times New Roman"/>
                        <w:color w:val="000000" w:themeColor="text1"/>
                        <w:sz w:val="24"/>
                        <w:szCs w:val="24"/>
                        <w:lang w:val="fr-BE"/>
                      </w:rPr>
                      <m:t>-</m:t>
                    </m:r>
                  </m:sup>
                </m:sSubSup>
              </m:e>
              <m:sub>
                <m:r>
                  <w:rPr>
                    <w:rFonts w:ascii="Cambria Math" w:hAnsi="Cambria Math" w:cs="Times New Roman"/>
                    <w:color w:val="000000" w:themeColor="text1"/>
                    <w:sz w:val="24"/>
                    <w:szCs w:val="24"/>
                    <w:lang w:val="fr-BE"/>
                  </w:rPr>
                  <m:t>PS</m:t>
                </m:r>
              </m:sub>
            </m:sSub>
            <m:r>
              <w:rPr>
                <w:rFonts w:ascii="Cambria Math" w:hAnsi="Cambria Math" w:cs="Times New Roman"/>
                <w:color w:val="000000" w:themeColor="text1"/>
                <w:sz w:val="24"/>
                <w:szCs w:val="24"/>
                <w:lang w:val="fr-BE"/>
              </w:rPr>
              <m:t>]</m:t>
            </m:r>
          </m:den>
        </m:f>
      </m:oMath>
    </w:p>
    <w:p w:rsidR="00261D9E" w:rsidRPr="00FA772D" w:rsidRDefault="00591A26" w:rsidP="00767DE9">
      <w:pPr>
        <w:pStyle w:val="En-tte"/>
        <w:numPr>
          <w:ilvl w:val="2"/>
          <w:numId w:val="27"/>
        </w:numPr>
        <w:tabs>
          <w:tab w:val="clear" w:pos="4536"/>
          <w:tab w:val="clear" w:pos="9072"/>
        </w:tabs>
        <w:spacing w:before="120"/>
        <w:rPr>
          <w:rFonts w:ascii="Times New Roman" w:hAnsi="Times New Roman" w:cs="Times New Roman"/>
          <w:bCs/>
          <w:i/>
          <w:color w:val="000000" w:themeColor="text1"/>
          <w:sz w:val="24"/>
          <w:szCs w:val="24"/>
          <w:lang w:val="fr-BE"/>
        </w:rPr>
      </w:pPr>
      <w:r w:rsidRPr="00FA772D">
        <w:rPr>
          <w:rFonts w:ascii="Times New Roman" w:hAnsi="Times New Roman" w:cs="Times New Roman"/>
          <w:bCs/>
          <w:i/>
          <w:color w:val="0070C0"/>
          <w:sz w:val="24"/>
          <w:szCs w:val="24"/>
          <w:lang w:val="fr-BE"/>
        </w:rPr>
        <w:t>Expression de k’ :</w:t>
      </w:r>
      <w:r w:rsidRPr="00FA772D">
        <w:rPr>
          <w:rFonts w:ascii="Times New Roman" w:hAnsi="Times New Roman" w:cs="Times New Roman"/>
          <w:bCs/>
          <w:color w:val="000000" w:themeColor="text1"/>
          <w:sz w:val="24"/>
          <w:szCs w:val="24"/>
          <w:lang w:val="fr-BE"/>
        </w:rPr>
        <w:t xml:space="preserve"> </w:t>
      </w:r>
      <m:oMath>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k</m:t>
            </m:r>
          </m:e>
          <m:sub>
            <m:r>
              <w:rPr>
                <w:rFonts w:ascii="Cambria Math" w:hAnsi="Cambria Math" w:cs="Times New Roman"/>
                <w:color w:val="000000" w:themeColor="text1"/>
                <w:sz w:val="24"/>
                <w:szCs w:val="24"/>
                <w:lang w:val="fr-BE"/>
              </w:rPr>
              <m:t>RC</m:t>
            </m:r>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2</m:t>
                </m:r>
              </m:sub>
              <m:sup>
                <m:r>
                  <w:rPr>
                    <w:rFonts w:ascii="Cambria Math" w:hAnsi="Cambria Math" w:cs="Times New Roman"/>
                    <w:color w:val="000000" w:themeColor="text1"/>
                    <w:sz w:val="24"/>
                    <w:szCs w:val="24"/>
                    <w:lang w:val="fr-BE"/>
                  </w:rPr>
                  <m:t>-</m:t>
                </m:r>
              </m:sup>
            </m:sSubSup>
          </m:sub>
          <m:sup>
            <m:r>
              <w:rPr>
                <w:rFonts w:ascii="Cambria Math" w:hAnsi="Cambria Math" w:cs="Times New Roman"/>
                <w:color w:val="000000" w:themeColor="text1"/>
                <w:sz w:val="24"/>
                <w:szCs w:val="24"/>
                <w:lang w:val="fr-BE"/>
              </w:rPr>
              <m:t>'</m:t>
            </m:r>
          </m:sup>
        </m:sSubSup>
        <m:r>
          <w:rPr>
            <w:rFonts w:ascii="Cambria Math" w:hAnsi="Cambria Math" w:cs="Times New Roman"/>
            <w:color w:val="000000" w:themeColor="text1"/>
            <w:sz w:val="24"/>
            <w:szCs w:val="24"/>
            <w:lang w:val="fr-BE"/>
          </w:rPr>
          <m:t>=</m:t>
        </m:r>
        <m:f>
          <m:fPr>
            <m:ctrlPr>
              <w:rPr>
                <w:rFonts w:ascii="Cambria Math" w:hAnsi="Cambria Math" w:cs="Times New Roman"/>
                <w:bCs/>
                <w:i/>
                <w:color w:val="000000" w:themeColor="text1"/>
                <w:sz w:val="24"/>
                <w:szCs w:val="24"/>
                <w:lang w:val="fr-BE"/>
              </w:rPr>
            </m:ctrlPr>
          </m:fPr>
          <m:num>
            <m:d>
              <m:dPr>
                <m:begChr m:val="["/>
                <m:endChr m:val="]"/>
                <m:ctrlPr>
                  <w:rPr>
                    <w:rFonts w:ascii="Cambria Math" w:hAnsi="Cambria Math" w:cs="Times New Roman"/>
                    <w:bCs/>
                    <w:i/>
                    <w:color w:val="000000" w:themeColor="text1"/>
                    <w:sz w:val="24"/>
                    <w:szCs w:val="24"/>
                    <w:lang w:val="fr-BE"/>
                  </w:rPr>
                </m:ctrlPr>
              </m:dPr>
              <m:e>
                <m:r>
                  <w:rPr>
                    <w:rFonts w:ascii="Cambria Math" w:hAnsi="Cambria Math" w:cs="Times New Roman"/>
                    <w:color w:val="000000" w:themeColor="text1"/>
                    <w:sz w:val="24"/>
                    <w:szCs w:val="24"/>
                    <w:lang w:val="fr-BE"/>
                  </w:rPr>
                  <m:t>RC</m:t>
                </m:r>
                <m:sSub>
                  <m:sSubPr>
                    <m:ctrlPr>
                      <w:rPr>
                        <w:rFonts w:ascii="Cambria Math" w:hAnsi="Cambria Math" w:cs="Times New Roman"/>
                        <w:bCs/>
                        <w:i/>
                        <w:color w:val="000000" w:themeColor="text1"/>
                        <w:sz w:val="24"/>
                        <w:szCs w:val="24"/>
                        <w:vertAlign w:val="subscript"/>
                        <w:lang w:val="fr-BE"/>
                      </w:rPr>
                    </m:ctrlPr>
                  </m:sSubPr>
                  <m:e>
                    <m:sSubSup>
                      <m:sSubSupPr>
                        <m:ctrlPr>
                          <w:rPr>
                            <w:rFonts w:ascii="Cambria Math" w:hAnsi="Cambria Math" w:cs="Times New Roman"/>
                            <w:bCs/>
                            <w:i/>
                            <w:color w:val="000000" w:themeColor="text1"/>
                            <w:sz w:val="24"/>
                            <w:szCs w:val="24"/>
                            <w:vertAlign w:val="subscript"/>
                            <w:lang w:val="fr-BE"/>
                          </w:rPr>
                        </m:ctrlPr>
                      </m:sSubSupPr>
                      <m:e>
                        <m:r>
                          <w:rPr>
                            <w:rFonts w:ascii="Cambria Math" w:hAnsi="Cambria Math" w:cs="Times New Roman"/>
                            <w:color w:val="000000" w:themeColor="text1"/>
                            <w:sz w:val="24"/>
                            <w:szCs w:val="24"/>
                            <w:lang w:val="fr-BE"/>
                          </w:rPr>
                          <m:t>O</m:t>
                        </m:r>
                        <m:ctrlPr>
                          <w:rPr>
                            <w:rFonts w:ascii="Cambria Math" w:hAnsi="Cambria Math" w:cs="Times New Roman"/>
                            <w:bCs/>
                            <w:i/>
                            <w:color w:val="000000" w:themeColor="text1"/>
                            <w:sz w:val="24"/>
                            <w:szCs w:val="24"/>
                            <w:lang w:val="fr-BE"/>
                          </w:rPr>
                        </m:ctrlPr>
                      </m:e>
                      <m:sub>
                        <m:r>
                          <w:rPr>
                            <w:rFonts w:ascii="Cambria Math" w:hAnsi="Cambria Math" w:cs="Times New Roman"/>
                            <w:color w:val="000000" w:themeColor="text1"/>
                            <w:sz w:val="24"/>
                            <w:szCs w:val="24"/>
                            <w:lang w:val="fr-BE"/>
                          </w:rPr>
                          <m:t>2</m:t>
                        </m:r>
                      </m:sub>
                      <m:sup>
                        <m:r>
                          <w:rPr>
                            <w:rFonts w:ascii="Cambria Math" w:hAnsi="Cambria Math" w:cs="Times New Roman"/>
                            <w:color w:val="000000" w:themeColor="text1"/>
                            <w:sz w:val="24"/>
                            <w:szCs w:val="24"/>
                            <w:vertAlign w:val="subscript"/>
                            <w:lang w:val="fr-BE"/>
                          </w:rPr>
                          <m:t>-</m:t>
                        </m:r>
                      </m:sup>
                    </m:sSubSup>
                  </m:e>
                  <m:sub>
                    <m:r>
                      <w:rPr>
                        <w:rFonts w:ascii="Cambria Math" w:hAnsi="Cambria Math" w:cs="Times New Roman"/>
                        <w:color w:val="000000" w:themeColor="text1"/>
                        <w:sz w:val="24"/>
                        <w:szCs w:val="24"/>
                        <w:vertAlign w:val="subscript"/>
                        <w:lang w:val="fr-BE"/>
                      </w:rPr>
                      <m:t>PS</m:t>
                    </m:r>
                  </m:sub>
                </m:sSub>
                <m:ctrlPr>
                  <w:rPr>
                    <w:rFonts w:ascii="Cambria Math" w:hAnsi="Cambria Math" w:cs="Times New Roman"/>
                    <w:bCs/>
                    <w:i/>
                    <w:color w:val="000000" w:themeColor="text1"/>
                    <w:sz w:val="24"/>
                    <w:szCs w:val="24"/>
                    <w:vertAlign w:val="subscript"/>
                    <w:lang w:val="fr-BE"/>
                  </w:rPr>
                </m:ctrlPr>
              </m:e>
            </m:d>
            <m:r>
              <w:rPr>
                <w:rFonts w:ascii="Cambria Math" w:hAnsi="Cambria Math" w:cs="Times New Roman"/>
                <w:color w:val="000000" w:themeColor="text1"/>
                <w:sz w:val="24"/>
                <w:szCs w:val="24"/>
                <w:vertAlign w:val="subscript"/>
                <w:lang w:val="fr-BE"/>
              </w:rPr>
              <m:t xml:space="preserve">  </m:t>
            </m:r>
            <m:sSub>
              <m:sSubPr>
                <m:ctrlPr>
                  <w:rPr>
                    <w:rFonts w:ascii="Cambria Math" w:hAnsi="Cambria Math" w:cs="Times New Roman"/>
                    <w:bCs/>
                    <w:i/>
                    <w:color w:val="000000" w:themeColor="text1"/>
                    <w:sz w:val="24"/>
                    <w:szCs w:val="24"/>
                    <w:lang w:val="fr-BE"/>
                  </w:rPr>
                </m:ctrlPr>
              </m:sSubPr>
              <m:e>
                <m:r>
                  <w:rPr>
                    <w:rFonts w:ascii="Cambria Math" w:hAnsi="Cambria Math" w:cs="Times New Roman"/>
                    <w:color w:val="000000" w:themeColor="text1"/>
                    <w:sz w:val="24"/>
                    <w:szCs w:val="24"/>
                    <w:lang w:val="fr-BE"/>
                  </w:rPr>
                  <m:t>V</m:t>
                </m:r>
              </m:e>
              <m:sub>
                <m:r>
                  <w:rPr>
                    <w:rFonts w:ascii="Cambria Math" w:hAnsi="Cambria Math" w:cs="Times New Roman"/>
                    <w:color w:val="000000" w:themeColor="text1"/>
                    <w:sz w:val="24"/>
                    <w:szCs w:val="24"/>
                    <w:lang w:val="fr-BE"/>
                  </w:rPr>
                  <m:t>PS</m:t>
                </m:r>
              </m:sub>
            </m:sSub>
          </m:num>
          <m:den>
            <m:d>
              <m:dPr>
                <m:begChr m:val="["/>
                <m:endChr m:val="]"/>
                <m:ctrlPr>
                  <w:rPr>
                    <w:rFonts w:ascii="Cambria Math" w:hAnsi="Cambria Math" w:cs="Times New Roman"/>
                    <w:bCs/>
                    <w:i/>
                    <w:color w:val="000000" w:themeColor="text1"/>
                    <w:sz w:val="24"/>
                    <w:szCs w:val="24"/>
                    <w:lang w:val="fr-BE"/>
                  </w:rPr>
                </m:ctrlPr>
              </m:dPr>
              <m:e>
                <m:r>
                  <w:rPr>
                    <w:rFonts w:ascii="Cambria Math" w:hAnsi="Cambria Math" w:cs="Times New Roman"/>
                    <w:color w:val="000000" w:themeColor="text1"/>
                    <w:sz w:val="24"/>
                    <w:szCs w:val="24"/>
                    <w:lang w:val="fr-BE"/>
                  </w:rPr>
                  <m:t>RC</m:t>
                </m:r>
                <m:sSub>
                  <m:sSubPr>
                    <m:ctrlPr>
                      <w:rPr>
                        <w:rFonts w:ascii="Cambria Math" w:hAnsi="Cambria Math" w:cs="Times New Roman"/>
                        <w:bCs/>
                        <w:i/>
                        <w:color w:val="000000" w:themeColor="text1"/>
                        <w:sz w:val="24"/>
                        <w:szCs w:val="24"/>
                        <w:lang w:val="fr-BE"/>
                      </w:rPr>
                    </m:ctrlPr>
                  </m:sSubPr>
                  <m:e>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2</m:t>
                        </m:r>
                      </m:sub>
                      <m:sup>
                        <m:r>
                          <w:rPr>
                            <w:rFonts w:ascii="Cambria Math" w:hAnsi="Cambria Math" w:cs="Times New Roman"/>
                            <w:color w:val="000000" w:themeColor="text1"/>
                            <w:sz w:val="24"/>
                            <w:szCs w:val="24"/>
                            <w:lang w:val="fr-BE"/>
                          </w:rPr>
                          <m:t>-</m:t>
                        </m:r>
                      </m:sup>
                    </m:sSubSup>
                  </m:e>
                  <m:sub>
                    <m:r>
                      <w:rPr>
                        <w:rFonts w:ascii="Cambria Math" w:hAnsi="Cambria Math" w:cs="Times New Roman"/>
                        <w:color w:val="000000" w:themeColor="text1"/>
                        <w:sz w:val="24"/>
                        <w:szCs w:val="24"/>
                        <w:lang w:val="fr-BE"/>
                      </w:rPr>
                      <m:t>PM</m:t>
                    </m:r>
                  </m:sub>
                </m:sSub>
              </m:e>
            </m:d>
            <m:r>
              <w:rPr>
                <w:rFonts w:ascii="Cambria Math" w:hAnsi="Cambria Math" w:cs="Times New Roman"/>
                <w:color w:val="000000" w:themeColor="text1"/>
                <w:sz w:val="24"/>
                <w:szCs w:val="24"/>
                <w:lang w:val="fr-BE"/>
              </w:rPr>
              <m:t xml:space="preserve"> </m:t>
            </m:r>
            <m:sSub>
              <m:sSubPr>
                <m:ctrlPr>
                  <w:rPr>
                    <w:rFonts w:ascii="Cambria Math" w:hAnsi="Cambria Math" w:cs="Times New Roman"/>
                    <w:bCs/>
                    <w:i/>
                    <w:color w:val="000000" w:themeColor="text1"/>
                    <w:sz w:val="24"/>
                    <w:szCs w:val="24"/>
                    <w:lang w:val="fr-BE"/>
                  </w:rPr>
                </m:ctrlPr>
              </m:sSubPr>
              <m:e>
                <m:r>
                  <w:rPr>
                    <w:rFonts w:ascii="Cambria Math" w:hAnsi="Cambria Math" w:cs="Times New Roman"/>
                    <w:color w:val="000000" w:themeColor="text1"/>
                    <w:sz w:val="24"/>
                    <w:szCs w:val="24"/>
                    <w:lang w:val="fr-BE"/>
                  </w:rPr>
                  <m:t>V</m:t>
                </m:r>
              </m:e>
              <m:sub>
                <m:r>
                  <w:rPr>
                    <w:rFonts w:ascii="Cambria Math" w:hAnsi="Cambria Math" w:cs="Times New Roman"/>
                    <w:color w:val="000000" w:themeColor="text1"/>
                    <w:sz w:val="24"/>
                    <w:szCs w:val="24"/>
                    <w:lang w:val="fr-BE"/>
                  </w:rPr>
                  <m:t>PM</m:t>
                </m:r>
              </m:sub>
            </m:sSub>
          </m:den>
        </m:f>
      </m:oMath>
    </w:p>
    <w:p w:rsidR="00591A26" w:rsidRPr="00FA772D" w:rsidRDefault="00591A26" w:rsidP="00767DE9">
      <w:pPr>
        <w:pStyle w:val="En-tte"/>
        <w:numPr>
          <w:ilvl w:val="2"/>
          <w:numId w:val="27"/>
        </w:numPr>
        <w:tabs>
          <w:tab w:val="clear" w:pos="4536"/>
          <w:tab w:val="clear" w:pos="9072"/>
        </w:tabs>
        <w:spacing w:before="120"/>
        <w:rPr>
          <w:rFonts w:ascii="Times New Roman" w:hAnsi="Times New Roman" w:cs="Times New Roman"/>
          <w:bCs/>
          <w:color w:val="000000" w:themeColor="text1"/>
          <w:sz w:val="24"/>
          <w:szCs w:val="24"/>
          <w:lang w:val="fr-BE"/>
        </w:rPr>
      </w:pPr>
      <w:r w:rsidRPr="00FA772D">
        <w:rPr>
          <w:rFonts w:ascii="Times New Roman" w:hAnsi="Times New Roman" w:cs="Times New Roman"/>
          <w:bCs/>
          <w:i/>
          <w:color w:val="0070C0"/>
          <w:sz w:val="24"/>
          <w:szCs w:val="24"/>
          <w:lang w:val="fr-BE"/>
        </w:rPr>
        <w:t>k’</w:t>
      </w:r>
      <w:r w:rsidRPr="00FA772D">
        <w:rPr>
          <w:rFonts w:ascii="Times New Roman" w:hAnsi="Times New Roman" w:cs="Times New Roman"/>
          <w:bCs/>
          <w:i/>
          <w:color w:val="0070C0"/>
          <w:sz w:val="24"/>
          <w:szCs w:val="24"/>
          <w:vertAlign w:val="subscript"/>
          <w:lang w:val="fr-BE"/>
        </w:rPr>
        <w:t>RCO2-</w:t>
      </w:r>
      <w:r w:rsidRPr="00FA772D">
        <w:rPr>
          <w:rFonts w:ascii="Times New Roman" w:hAnsi="Times New Roman" w:cs="Times New Roman"/>
          <w:bCs/>
          <w:i/>
          <w:color w:val="0070C0"/>
          <w:sz w:val="24"/>
          <w:szCs w:val="24"/>
          <w:lang w:val="fr-BE"/>
        </w:rPr>
        <w:t xml:space="preserve"> doit-il être supérieur, inférieur ou égale à k’</w:t>
      </w:r>
      <w:r w:rsidRPr="00FA772D">
        <w:rPr>
          <w:rFonts w:ascii="Times New Roman" w:hAnsi="Times New Roman" w:cs="Times New Roman"/>
          <w:bCs/>
          <w:i/>
          <w:color w:val="0070C0"/>
          <w:sz w:val="24"/>
          <w:szCs w:val="24"/>
          <w:vertAlign w:val="subscript"/>
          <w:lang w:val="fr-BE"/>
        </w:rPr>
        <w:t>HCO3-</w:t>
      </w:r>
      <w:r w:rsidRPr="00FA772D">
        <w:rPr>
          <w:rFonts w:ascii="Times New Roman" w:hAnsi="Times New Roman" w:cs="Times New Roman"/>
          <w:bCs/>
          <w:i/>
          <w:color w:val="0070C0"/>
          <w:sz w:val="24"/>
          <w:szCs w:val="24"/>
          <w:lang w:val="fr-BE"/>
        </w:rPr>
        <w:t> </w:t>
      </w:r>
      <w:r w:rsidR="001C28BD" w:rsidRPr="00FA772D">
        <w:rPr>
          <w:rFonts w:ascii="Times New Roman" w:hAnsi="Times New Roman" w:cs="Times New Roman"/>
          <w:bCs/>
          <w:i/>
          <w:color w:val="0070C0"/>
          <w:sz w:val="24"/>
          <w:szCs w:val="24"/>
          <w:lang w:val="fr-BE"/>
        </w:rPr>
        <w:t>et expression de α</w:t>
      </w:r>
      <w:r w:rsidRPr="00FA772D">
        <w:rPr>
          <w:rFonts w:ascii="Times New Roman" w:hAnsi="Times New Roman" w:cs="Times New Roman"/>
          <w:bCs/>
          <w:i/>
          <w:color w:val="0070C0"/>
          <w:sz w:val="24"/>
          <w:szCs w:val="24"/>
          <w:lang w:val="fr-BE"/>
        </w:rPr>
        <w:t>:</w:t>
      </w:r>
      <w:r w:rsidRPr="00FA772D">
        <w:rPr>
          <w:rFonts w:ascii="Times New Roman" w:hAnsi="Times New Roman" w:cs="Times New Roman"/>
          <w:bCs/>
          <w:color w:val="000000" w:themeColor="text1"/>
          <w:sz w:val="24"/>
          <w:szCs w:val="24"/>
          <w:lang w:val="fr-BE"/>
        </w:rPr>
        <w:t xml:space="preserve"> </w:t>
      </w:r>
      <w:r w:rsidR="001C28BD" w:rsidRPr="00FA772D">
        <w:rPr>
          <w:rFonts w:ascii="Times New Roman" w:hAnsi="Times New Roman" w:cs="Times New Roman"/>
          <w:bCs/>
          <w:color w:val="000000" w:themeColor="text1"/>
          <w:sz w:val="24"/>
          <w:szCs w:val="24"/>
          <w:lang w:val="fr-BE"/>
        </w:rPr>
        <w:tab/>
      </w:r>
      <w:r w:rsidR="001C28BD" w:rsidRPr="00FA772D">
        <w:rPr>
          <w:rFonts w:ascii="Times New Roman" w:hAnsi="Times New Roman" w:cs="Times New Roman"/>
          <w:bCs/>
          <w:color w:val="000000" w:themeColor="text1"/>
          <w:sz w:val="24"/>
          <w:szCs w:val="24"/>
          <w:lang w:val="fr-BE"/>
        </w:rPr>
        <w:tab/>
      </w:r>
      <m:oMath>
        <m:r>
          <w:rPr>
            <w:rFonts w:ascii="Cambria Math" w:hAnsi="Cambria Math" w:cs="Times New Roman"/>
            <w:color w:val="000000" w:themeColor="text1"/>
            <w:sz w:val="24"/>
            <w:szCs w:val="24"/>
            <w:lang w:val="fr-BE"/>
          </w:rPr>
          <m:t>K=</m:t>
        </m:r>
        <m:f>
          <m:fPr>
            <m:ctrlPr>
              <w:rPr>
                <w:rFonts w:ascii="Cambria Math" w:hAnsi="Cambria Math" w:cs="Times New Roman"/>
                <w:bCs/>
                <w:i/>
                <w:color w:val="000000" w:themeColor="text1"/>
                <w:sz w:val="24"/>
                <w:szCs w:val="24"/>
                <w:lang w:val="fr-BE"/>
              </w:rPr>
            </m:ctrlPr>
          </m:fPr>
          <m:num>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k</m:t>
                </m:r>
              </m:e>
              <m:sub>
                <m:r>
                  <w:rPr>
                    <w:rFonts w:ascii="Cambria Math" w:hAnsi="Cambria Math" w:cs="Times New Roman"/>
                    <w:color w:val="000000" w:themeColor="text1"/>
                    <w:sz w:val="24"/>
                    <w:szCs w:val="24"/>
                    <w:lang w:val="fr-BE"/>
                  </w:rPr>
                  <m:t>RC</m:t>
                </m:r>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2</m:t>
                    </m:r>
                  </m:sub>
                  <m:sup>
                    <m:r>
                      <w:rPr>
                        <w:rFonts w:ascii="Cambria Math" w:hAnsi="Cambria Math" w:cs="Times New Roman"/>
                        <w:color w:val="000000" w:themeColor="text1"/>
                        <w:sz w:val="24"/>
                        <w:szCs w:val="24"/>
                        <w:lang w:val="fr-BE"/>
                      </w:rPr>
                      <m:t>-</m:t>
                    </m:r>
                  </m:sup>
                </m:sSubSup>
              </m:sub>
              <m:sup>
                <m:r>
                  <w:rPr>
                    <w:rFonts w:ascii="Cambria Math" w:hAnsi="Cambria Math" w:cs="Times New Roman"/>
                    <w:color w:val="000000" w:themeColor="text1"/>
                    <w:sz w:val="24"/>
                    <w:szCs w:val="24"/>
                    <w:lang w:val="fr-BE"/>
                  </w:rPr>
                  <m:t>'</m:t>
                </m:r>
              </m:sup>
            </m:sSubSup>
          </m:num>
          <m:den>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k</m:t>
                </m:r>
              </m:e>
              <m:sub>
                <m:r>
                  <w:rPr>
                    <w:rFonts w:ascii="Cambria Math" w:hAnsi="Cambria Math" w:cs="Times New Roman"/>
                    <w:color w:val="000000" w:themeColor="text1"/>
                    <w:sz w:val="24"/>
                    <w:szCs w:val="24"/>
                    <w:lang w:val="fr-BE"/>
                  </w:rPr>
                  <m:t>HC</m:t>
                </m:r>
                <m:sSubSup>
                  <m:sSubSupPr>
                    <m:ctrlPr>
                      <w:rPr>
                        <w:rFonts w:ascii="Cambria Math" w:hAnsi="Cambria Math" w:cs="Times New Roman"/>
                        <w:bCs/>
                        <w:i/>
                        <w:color w:val="000000" w:themeColor="text1"/>
                        <w:sz w:val="24"/>
                        <w:szCs w:val="24"/>
                        <w:lang w:val="fr-BE"/>
                      </w:rPr>
                    </m:ctrlPr>
                  </m:sSubSupPr>
                  <m:e>
                    <m:r>
                      <w:rPr>
                        <w:rFonts w:ascii="Cambria Math" w:hAnsi="Cambria Math" w:cs="Times New Roman"/>
                        <w:color w:val="000000" w:themeColor="text1"/>
                        <w:sz w:val="24"/>
                        <w:szCs w:val="24"/>
                        <w:lang w:val="fr-BE"/>
                      </w:rPr>
                      <m:t>O</m:t>
                    </m:r>
                  </m:e>
                  <m:sub>
                    <m:r>
                      <w:rPr>
                        <w:rFonts w:ascii="Cambria Math" w:hAnsi="Cambria Math" w:cs="Times New Roman"/>
                        <w:color w:val="000000" w:themeColor="text1"/>
                        <w:sz w:val="24"/>
                        <w:szCs w:val="24"/>
                        <w:lang w:val="fr-BE"/>
                      </w:rPr>
                      <m:t>3</m:t>
                    </m:r>
                  </m:sub>
                  <m:sup>
                    <m:r>
                      <w:rPr>
                        <w:rFonts w:ascii="Cambria Math" w:hAnsi="Cambria Math" w:cs="Times New Roman"/>
                        <w:color w:val="000000" w:themeColor="text1"/>
                        <w:sz w:val="24"/>
                        <w:szCs w:val="24"/>
                        <w:lang w:val="fr-BE"/>
                      </w:rPr>
                      <m:t>-</m:t>
                    </m:r>
                  </m:sup>
                </m:sSubSup>
              </m:sub>
              <m:sup>
                <m:r>
                  <w:rPr>
                    <w:rFonts w:ascii="Cambria Math" w:hAnsi="Cambria Math" w:cs="Times New Roman"/>
                    <w:color w:val="000000" w:themeColor="text1"/>
                    <w:sz w:val="24"/>
                    <w:szCs w:val="24"/>
                    <w:lang w:val="fr-BE"/>
                  </w:rPr>
                  <m:t>'</m:t>
                </m:r>
              </m:sup>
            </m:sSubSup>
          </m:den>
        </m:f>
      </m:oMath>
      <w:r w:rsidR="00451E80" w:rsidRPr="00FA772D">
        <w:rPr>
          <w:rFonts w:ascii="Times New Roman" w:eastAsiaTheme="minorEastAsia" w:hAnsi="Times New Roman" w:cs="Times New Roman"/>
          <w:bCs/>
          <w:i/>
          <w:color w:val="000000" w:themeColor="text1"/>
          <w:sz w:val="24"/>
          <w:szCs w:val="24"/>
          <w:lang w:val="fr-BE"/>
        </w:rPr>
        <w:t xml:space="preserve"> = α ≥ 1</w:t>
      </w:r>
    </w:p>
    <w:p w:rsidR="001C7C09" w:rsidRPr="00FA772D" w:rsidRDefault="001C7C09" w:rsidP="001C7C09">
      <w:pPr>
        <w:pStyle w:val="En-tte"/>
        <w:tabs>
          <w:tab w:val="clear" w:pos="4536"/>
          <w:tab w:val="clear" w:pos="9072"/>
        </w:tabs>
        <w:spacing w:before="120"/>
        <w:rPr>
          <w:rFonts w:ascii="Times New Roman" w:hAnsi="Times New Roman" w:cs="Times New Roman"/>
          <w:bCs/>
          <w:color w:val="000000" w:themeColor="text1"/>
          <w:sz w:val="24"/>
          <w:szCs w:val="24"/>
          <w:lang w:val="fr-BE"/>
        </w:rPr>
      </w:pPr>
    </w:p>
    <w:p w:rsidR="001C28BD" w:rsidRPr="00FA772D" w:rsidRDefault="001C7C09" w:rsidP="001C7C09">
      <w:pPr>
        <w:pStyle w:val="En-tte"/>
        <w:numPr>
          <w:ilvl w:val="0"/>
          <w:numId w:val="22"/>
        </w:numPr>
        <w:tabs>
          <w:tab w:val="clear" w:pos="4536"/>
          <w:tab w:val="clear" w:pos="9072"/>
        </w:tabs>
        <w:spacing w:before="120"/>
        <w:rPr>
          <w:rFonts w:ascii="Times New Roman" w:hAnsi="Times New Roman" w:cs="Times New Roman"/>
          <w:bCs/>
          <w:color w:val="000000" w:themeColor="text1"/>
          <w:sz w:val="24"/>
          <w:szCs w:val="24"/>
          <w:lang w:val="fr-BE"/>
        </w:rPr>
      </w:pPr>
      <w:r w:rsidRPr="00FA772D">
        <w:rPr>
          <w:rFonts w:ascii="Times New Roman" w:hAnsi="Times New Roman" w:cs="Times New Roman"/>
          <w:bCs/>
          <w:color w:val="000000" w:themeColor="text1"/>
          <w:sz w:val="28"/>
          <w:szCs w:val="28"/>
          <w:lang w:val="fr-BE"/>
        </w:rPr>
        <w:t>Si deux analytes A</w:t>
      </w:r>
      <w:r w:rsidRPr="00FA772D">
        <w:rPr>
          <w:rFonts w:ascii="Times New Roman" w:hAnsi="Times New Roman" w:cs="Times New Roman"/>
          <w:bCs/>
          <w:color w:val="000000" w:themeColor="text1"/>
          <w:sz w:val="28"/>
          <w:szCs w:val="28"/>
          <w:vertAlign w:val="superscript"/>
          <w:lang w:val="fr-BE"/>
        </w:rPr>
        <w:t>-</w:t>
      </w:r>
      <w:r w:rsidRPr="00FA772D">
        <w:rPr>
          <w:rFonts w:ascii="Times New Roman" w:hAnsi="Times New Roman" w:cs="Times New Roman"/>
          <w:bCs/>
          <w:color w:val="000000" w:themeColor="text1"/>
          <w:sz w:val="28"/>
          <w:szCs w:val="28"/>
          <w:lang w:val="fr-BE"/>
        </w:rPr>
        <w:t xml:space="preserve"> et B</w:t>
      </w:r>
      <w:r w:rsidRPr="00FA772D">
        <w:rPr>
          <w:rFonts w:ascii="Times New Roman" w:hAnsi="Times New Roman" w:cs="Times New Roman"/>
          <w:bCs/>
          <w:color w:val="000000" w:themeColor="text1"/>
          <w:sz w:val="28"/>
          <w:szCs w:val="28"/>
          <w:vertAlign w:val="superscript"/>
          <w:lang w:val="fr-BE"/>
        </w:rPr>
        <w:t>-</w:t>
      </w:r>
      <w:r w:rsidRPr="00FA772D">
        <w:rPr>
          <w:rFonts w:ascii="Times New Roman" w:hAnsi="Times New Roman" w:cs="Times New Roman"/>
          <w:bCs/>
          <w:color w:val="000000" w:themeColor="text1"/>
          <w:sz w:val="28"/>
          <w:szCs w:val="28"/>
          <w:lang w:val="fr-BE"/>
        </w:rPr>
        <w:t xml:space="preserve"> et K</w:t>
      </w:r>
      <w:r w:rsidRPr="00FA772D">
        <w:rPr>
          <w:rFonts w:ascii="Times New Roman" w:hAnsi="Times New Roman" w:cs="Times New Roman"/>
          <w:bCs/>
          <w:color w:val="000000" w:themeColor="text1"/>
          <w:sz w:val="28"/>
          <w:szCs w:val="28"/>
          <w:vertAlign w:val="subscript"/>
          <w:lang w:val="fr-BE"/>
        </w:rPr>
        <w:t xml:space="preserve">A </w:t>
      </w:r>
      <w:r w:rsidRPr="00FA772D">
        <w:rPr>
          <w:rFonts w:ascii="Times New Roman" w:hAnsi="Times New Roman" w:cs="Times New Roman"/>
          <w:bCs/>
          <w:color w:val="000000" w:themeColor="text1"/>
          <w:sz w:val="28"/>
          <w:szCs w:val="28"/>
          <w:lang w:val="fr-BE"/>
        </w:rPr>
        <w:t>&gt; K</w:t>
      </w:r>
      <w:r w:rsidRPr="00FA772D">
        <w:rPr>
          <w:rFonts w:ascii="Times New Roman" w:hAnsi="Times New Roman" w:cs="Times New Roman"/>
          <w:bCs/>
          <w:color w:val="000000" w:themeColor="text1"/>
          <w:sz w:val="28"/>
          <w:szCs w:val="28"/>
          <w:vertAlign w:val="subscript"/>
          <w:lang w:val="fr-BE"/>
        </w:rPr>
        <w:t>B</w:t>
      </w:r>
    </w:p>
    <w:p w:rsidR="001C7C09" w:rsidRPr="00FA772D" w:rsidRDefault="001C7C09" w:rsidP="001C7C09">
      <w:pPr>
        <w:pStyle w:val="En-tte"/>
        <w:tabs>
          <w:tab w:val="clear" w:pos="4536"/>
          <w:tab w:val="clear" w:pos="9072"/>
        </w:tabs>
        <w:spacing w:before="120"/>
        <w:rPr>
          <w:rFonts w:ascii="Times New Roman" w:hAnsi="Times New Roman" w:cs="Times New Roman"/>
          <w:bCs/>
          <w:color w:val="000000" w:themeColor="text1"/>
          <w:sz w:val="24"/>
          <w:szCs w:val="24"/>
          <w:lang w:val="fr-BE"/>
        </w:rPr>
      </w:pPr>
    </w:p>
    <w:p w:rsidR="00FE45C4" w:rsidRPr="00FA772D" w:rsidRDefault="00FE45C4" w:rsidP="00FE45C4">
      <w:pPr>
        <w:pStyle w:val="En-tte"/>
        <w:numPr>
          <w:ilvl w:val="0"/>
          <w:numId w:val="29"/>
        </w:numPr>
        <w:tabs>
          <w:tab w:val="clear" w:pos="4536"/>
          <w:tab w:val="clear" w:pos="9072"/>
        </w:tabs>
        <w:spacing w:before="120"/>
        <w:rPr>
          <w:rFonts w:ascii="Times New Roman" w:hAnsi="Times New Roman" w:cs="Times New Roman"/>
          <w:bCs/>
          <w:color w:val="000000" w:themeColor="text1"/>
          <w:sz w:val="24"/>
          <w:szCs w:val="24"/>
          <w:lang w:val="fr-BE"/>
        </w:rPr>
      </w:pPr>
      <w:r w:rsidRPr="00FA772D">
        <w:rPr>
          <w:rFonts w:ascii="Times New Roman" w:hAnsi="Times New Roman" w:cs="Times New Roman"/>
          <w:bCs/>
          <w:i/>
          <w:color w:val="0070C0"/>
          <w:sz w:val="24"/>
          <w:szCs w:val="24"/>
          <w:lang w:val="fr-BE"/>
        </w:rPr>
        <w:t>Affinité de PS :</w:t>
      </w:r>
      <w:r w:rsidRPr="00FA772D">
        <w:rPr>
          <w:rFonts w:ascii="Times New Roman" w:hAnsi="Times New Roman" w:cs="Times New Roman"/>
          <w:bCs/>
          <w:color w:val="000000" w:themeColor="text1"/>
          <w:sz w:val="24"/>
          <w:szCs w:val="24"/>
          <w:lang w:val="fr-BE"/>
        </w:rPr>
        <w:t xml:space="preserve"> B</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 xml:space="preserve"> a moins d’affinité pour la colonne que A</w:t>
      </w:r>
      <w:r w:rsidRPr="00FA772D">
        <w:rPr>
          <w:rFonts w:ascii="Times New Roman" w:hAnsi="Times New Roman" w:cs="Times New Roman"/>
          <w:bCs/>
          <w:color w:val="000000" w:themeColor="text1"/>
          <w:sz w:val="24"/>
          <w:szCs w:val="24"/>
          <w:vertAlign w:val="superscript"/>
          <w:lang w:val="fr-BE"/>
        </w:rPr>
        <w:t>-</w:t>
      </w:r>
    </w:p>
    <w:p w:rsidR="00FE45C4" w:rsidRPr="00FA772D" w:rsidRDefault="00FE45C4" w:rsidP="00386395">
      <w:pPr>
        <w:pStyle w:val="En-tte"/>
        <w:numPr>
          <w:ilvl w:val="0"/>
          <w:numId w:val="29"/>
        </w:numPr>
        <w:tabs>
          <w:tab w:val="clear" w:pos="4536"/>
          <w:tab w:val="clear" w:pos="9072"/>
        </w:tabs>
        <w:spacing w:before="120"/>
        <w:rPr>
          <w:rFonts w:ascii="Times New Roman" w:hAnsi="Times New Roman" w:cs="Times New Roman"/>
          <w:bCs/>
          <w:color w:val="000000" w:themeColor="text1"/>
          <w:sz w:val="24"/>
          <w:szCs w:val="24"/>
          <w:lang w:val="fr-BE"/>
        </w:rPr>
      </w:pPr>
      <w:r w:rsidRPr="00FA772D">
        <w:rPr>
          <w:rFonts w:ascii="Times New Roman" w:hAnsi="Times New Roman" w:cs="Times New Roman"/>
          <w:bCs/>
          <w:i/>
          <w:color w:val="0070C0"/>
          <w:sz w:val="24"/>
          <w:szCs w:val="24"/>
          <w:lang w:val="fr-BE"/>
        </w:rPr>
        <w:t>Capacité de la résine pour les deux analytes :</w:t>
      </w:r>
      <w:r w:rsidRPr="00FA772D">
        <w:rPr>
          <w:rFonts w:ascii="Times New Roman" w:hAnsi="Times New Roman" w:cs="Times New Roman"/>
          <w:bCs/>
          <w:color w:val="000000" w:themeColor="text1"/>
          <w:sz w:val="24"/>
          <w:szCs w:val="24"/>
          <w:lang w:val="fr-BE"/>
        </w:rPr>
        <w:t xml:space="preserve"> k’</w:t>
      </w:r>
      <w:r w:rsidRPr="00FA772D">
        <w:rPr>
          <w:rFonts w:ascii="Times New Roman" w:hAnsi="Times New Roman" w:cs="Times New Roman"/>
          <w:bCs/>
          <w:color w:val="000000" w:themeColor="text1"/>
          <w:sz w:val="24"/>
          <w:szCs w:val="24"/>
          <w:vertAlign w:val="subscript"/>
          <w:lang w:val="fr-BE"/>
        </w:rPr>
        <w:t>A</w:t>
      </w:r>
      <w:r w:rsidRPr="00FA772D">
        <w:rPr>
          <w:rFonts w:ascii="Times New Roman" w:hAnsi="Times New Roman" w:cs="Times New Roman"/>
          <w:bCs/>
          <w:color w:val="000000" w:themeColor="text1"/>
          <w:sz w:val="24"/>
          <w:szCs w:val="24"/>
          <w:lang w:val="fr-BE"/>
        </w:rPr>
        <w:t xml:space="preserve"> &gt; k’</w:t>
      </w:r>
      <w:r w:rsidRPr="00FA772D">
        <w:rPr>
          <w:rFonts w:ascii="Times New Roman" w:hAnsi="Times New Roman" w:cs="Times New Roman"/>
          <w:bCs/>
          <w:color w:val="000000" w:themeColor="text1"/>
          <w:sz w:val="24"/>
          <w:szCs w:val="24"/>
          <w:vertAlign w:val="subscript"/>
          <w:lang w:val="fr-BE"/>
        </w:rPr>
        <w:t>B</w:t>
      </w:r>
    </w:p>
    <w:p w:rsidR="001C7C09" w:rsidRPr="00FA772D" w:rsidRDefault="00FE45C4" w:rsidP="00386395">
      <w:pPr>
        <w:pStyle w:val="En-tte"/>
        <w:numPr>
          <w:ilvl w:val="0"/>
          <w:numId w:val="29"/>
        </w:numPr>
        <w:tabs>
          <w:tab w:val="clear" w:pos="4536"/>
          <w:tab w:val="clear" w:pos="9072"/>
        </w:tabs>
        <w:spacing w:before="120"/>
        <w:rPr>
          <w:rFonts w:ascii="Times New Roman" w:hAnsi="Times New Roman" w:cs="Times New Roman"/>
          <w:bCs/>
          <w:color w:val="000000" w:themeColor="text1"/>
          <w:sz w:val="24"/>
          <w:szCs w:val="24"/>
          <w:lang w:val="fr-BE"/>
        </w:rPr>
      </w:pPr>
      <w:r w:rsidRPr="00FA772D">
        <w:rPr>
          <w:rFonts w:ascii="Times New Roman" w:hAnsi="Times New Roman" w:cs="Times New Roman"/>
          <w:bCs/>
          <w:i/>
          <w:color w:val="0070C0"/>
          <w:sz w:val="24"/>
          <w:szCs w:val="24"/>
          <w:lang w:val="fr-BE"/>
        </w:rPr>
        <w:t>Temps de rétention :</w:t>
      </w:r>
      <w:r w:rsidRPr="00FA772D">
        <w:rPr>
          <w:rFonts w:ascii="Times New Roman" w:hAnsi="Times New Roman" w:cs="Times New Roman"/>
          <w:bCs/>
          <w:color w:val="000000" w:themeColor="text1"/>
          <w:sz w:val="24"/>
          <w:szCs w:val="24"/>
          <w:lang w:val="fr-BE"/>
        </w:rPr>
        <w:t xml:space="preserve"> A</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 xml:space="preserve"> sera plus retenu par la colonne que B</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 xml:space="preserve"> → B</w:t>
      </w:r>
      <w:r w:rsidRPr="00FA772D">
        <w:rPr>
          <w:rFonts w:ascii="Times New Roman" w:hAnsi="Times New Roman" w:cs="Times New Roman"/>
          <w:bCs/>
          <w:color w:val="000000" w:themeColor="text1"/>
          <w:sz w:val="24"/>
          <w:szCs w:val="24"/>
          <w:vertAlign w:val="superscript"/>
          <w:lang w:val="fr-BE"/>
        </w:rPr>
        <w:t>-</w:t>
      </w:r>
      <w:r w:rsidRPr="00FA772D">
        <w:rPr>
          <w:rFonts w:ascii="Times New Roman" w:hAnsi="Times New Roman" w:cs="Times New Roman"/>
          <w:bCs/>
          <w:color w:val="000000" w:themeColor="text1"/>
          <w:sz w:val="24"/>
          <w:szCs w:val="24"/>
          <w:lang w:val="fr-BE"/>
        </w:rPr>
        <w:t xml:space="preserve"> sortira en premier</w:t>
      </w:r>
    </w:p>
    <w:p w:rsidR="001C7C09" w:rsidRPr="00FA772D" w:rsidRDefault="001C7C09" w:rsidP="00386395">
      <w:pPr>
        <w:pStyle w:val="En-tte"/>
        <w:tabs>
          <w:tab w:val="clear" w:pos="4536"/>
          <w:tab w:val="clear" w:pos="9072"/>
        </w:tabs>
        <w:spacing w:before="120"/>
        <w:rPr>
          <w:rFonts w:ascii="Times New Roman" w:hAnsi="Times New Roman" w:cs="Times New Roman"/>
          <w:bCs/>
          <w:color w:val="000000" w:themeColor="text1"/>
          <w:sz w:val="24"/>
          <w:szCs w:val="24"/>
          <w:lang w:val="fr-BE"/>
        </w:rPr>
      </w:pPr>
    </w:p>
    <w:p w:rsidR="001C7C09" w:rsidRPr="00FA772D" w:rsidRDefault="001C7C09" w:rsidP="00386395">
      <w:pPr>
        <w:pStyle w:val="En-tte"/>
        <w:numPr>
          <w:ilvl w:val="0"/>
          <w:numId w:val="22"/>
        </w:numPr>
        <w:tabs>
          <w:tab w:val="clear" w:pos="4536"/>
          <w:tab w:val="clear" w:pos="9072"/>
        </w:tabs>
        <w:spacing w:before="120"/>
        <w:rPr>
          <w:rFonts w:ascii="Times New Roman" w:hAnsi="Times New Roman" w:cs="Times New Roman"/>
          <w:bCs/>
          <w:sz w:val="28"/>
          <w:szCs w:val="28"/>
          <w:lang w:val="fr-BE"/>
        </w:rPr>
      </w:pPr>
      <w:r w:rsidRPr="00FA772D">
        <w:rPr>
          <w:rFonts w:ascii="Times New Roman" w:hAnsi="Times New Roman" w:cs="Times New Roman"/>
          <w:bCs/>
          <w:sz w:val="28"/>
          <w:szCs w:val="28"/>
          <w:lang w:val="fr-BE"/>
        </w:rPr>
        <w:t>Détecteur à conductivité → la PM et l’analyte sont  des $ ioniques</w:t>
      </w:r>
    </w:p>
    <w:p w:rsidR="001C7C09" w:rsidRPr="00FA772D" w:rsidRDefault="001C7C09" w:rsidP="00386395">
      <w:pPr>
        <w:pStyle w:val="En-tte"/>
        <w:tabs>
          <w:tab w:val="clear" w:pos="4536"/>
          <w:tab w:val="clear" w:pos="9072"/>
        </w:tabs>
        <w:spacing w:before="120"/>
        <w:rPr>
          <w:rFonts w:ascii="Times New Roman" w:hAnsi="Times New Roman" w:cs="Times New Roman"/>
          <w:bCs/>
          <w:sz w:val="28"/>
          <w:szCs w:val="28"/>
          <w:lang w:val="fr-BE"/>
        </w:rPr>
      </w:pPr>
    </w:p>
    <w:p w:rsidR="00F12C39" w:rsidRPr="00FA772D" w:rsidRDefault="00E162F6" w:rsidP="00386395">
      <w:pPr>
        <w:pStyle w:val="En-tte"/>
        <w:numPr>
          <w:ilvl w:val="0"/>
          <w:numId w:val="32"/>
        </w:numPr>
        <w:tabs>
          <w:tab w:val="clear" w:pos="4536"/>
          <w:tab w:val="clear" w:pos="9072"/>
        </w:tabs>
        <w:spacing w:before="120"/>
        <w:rPr>
          <w:rFonts w:ascii="Times New Roman" w:hAnsi="Times New Roman" w:cs="Times New Roman"/>
          <w:bCs/>
          <w:sz w:val="28"/>
          <w:szCs w:val="28"/>
          <w:lang w:val="fr-BE"/>
        </w:rPr>
      </w:pPr>
      <w:r w:rsidRPr="00FA772D">
        <w:rPr>
          <w:rFonts w:ascii="Times New Roman" w:hAnsi="Times New Roman" w:cs="Times New Roman"/>
          <w:bCs/>
          <w:i/>
          <w:color w:val="0070C0"/>
          <w:sz w:val="24"/>
          <w:szCs w:val="24"/>
          <w:lang w:val="fr-BE"/>
        </w:rPr>
        <w:t xml:space="preserve">Principe : </w:t>
      </w:r>
      <w:r w:rsidRPr="00FA772D">
        <w:rPr>
          <w:rFonts w:ascii="Times New Roman" w:hAnsi="Times New Roman" w:cs="Times New Roman"/>
          <w:bCs/>
          <w:color w:val="000000" w:themeColor="text1"/>
          <w:sz w:val="24"/>
          <w:szCs w:val="24"/>
          <w:lang w:val="fr-BE"/>
        </w:rPr>
        <w:t>On mesure</w:t>
      </w:r>
      <w:r w:rsidR="005A5F0E" w:rsidRPr="00FA772D">
        <w:rPr>
          <w:rFonts w:ascii="Times New Roman" w:hAnsi="Times New Roman" w:cs="Times New Roman"/>
          <w:bCs/>
          <w:color w:val="000000" w:themeColor="text1"/>
          <w:sz w:val="24"/>
          <w:szCs w:val="24"/>
          <w:lang w:val="fr-BE"/>
        </w:rPr>
        <w:t xml:space="preserve">, en sortie de colonne, la conductance de la PM entre deux micro-électrodes. Pour une mesure directe, il faut utiliser un éluant peu chargé en ions, possédant une faible conductance. </w:t>
      </w:r>
      <w:r w:rsidR="005A5F0E" w:rsidRPr="00FA772D">
        <w:rPr>
          <w:rFonts w:ascii="Times New Roman" w:hAnsi="Times New Roman" w:cs="Times New Roman"/>
          <w:bCs/>
          <w:color w:val="FF0000"/>
          <w:sz w:val="32"/>
          <w:szCs w:val="32"/>
          <w:u w:val="single"/>
          <w:lang w:val="fr-BE"/>
        </w:rPr>
        <w:t>/!\</w:t>
      </w:r>
      <w:r w:rsidR="005A5F0E" w:rsidRPr="00FA772D">
        <w:rPr>
          <w:rFonts w:ascii="Times New Roman" w:hAnsi="Times New Roman" w:cs="Times New Roman"/>
          <w:bCs/>
          <w:color w:val="FF0000"/>
          <w:sz w:val="32"/>
          <w:szCs w:val="32"/>
          <w:lang w:val="fr-BE"/>
        </w:rPr>
        <w:t xml:space="preserve"> </w:t>
      </w:r>
      <w:r w:rsidR="00386395" w:rsidRPr="00FA772D">
        <w:rPr>
          <w:rFonts w:ascii="Times New Roman" w:hAnsi="Times New Roman" w:cs="Times New Roman"/>
          <w:bCs/>
          <w:color w:val="000000" w:themeColor="text1"/>
          <w:sz w:val="24"/>
          <w:szCs w:val="24"/>
          <w:lang w:val="fr-BE"/>
        </w:rPr>
        <w:t>Conductance sensible aux variations de température → travailler à température constante (0,001°C)</w:t>
      </w:r>
    </w:p>
    <w:p w:rsidR="001C7C09" w:rsidRPr="00FA772D" w:rsidRDefault="00E77E95" w:rsidP="00386395">
      <w:pPr>
        <w:pStyle w:val="En-tte"/>
        <w:numPr>
          <w:ilvl w:val="0"/>
          <w:numId w:val="32"/>
        </w:numPr>
        <w:tabs>
          <w:tab w:val="clear" w:pos="4536"/>
          <w:tab w:val="clear" w:pos="9072"/>
        </w:tabs>
        <w:spacing w:before="120"/>
        <w:rPr>
          <w:rFonts w:ascii="Times New Roman" w:hAnsi="Times New Roman" w:cs="Times New Roman"/>
          <w:bCs/>
          <w:sz w:val="28"/>
          <w:szCs w:val="28"/>
          <w:lang w:val="fr-BE"/>
        </w:rPr>
      </w:pPr>
      <w:r w:rsidRPr="00FA772D">
        <w:rPr>
          <w:rFonts w:ascii="Times New Roman" w:hAnsi="Times New Roman" w:cs="Times New Roman"/>
          <w:bCs/>
          <w:i/>
          <w:color w:val="0070C0"/>
          <w:sz w:val="24"/>
          <w:szCs w:val="24"/>
          <w:lang w:val="fr-BE"/>
        </w:rPr>
        <w:t>Expression de la conductivité</w:t>
      </w:r>
    </w:p>
    <w:p w:rsidR="001C7C09" w:rsidRPr="00FA772D" w:rsidRDefault="00E77E95" w:rsidP="00386395">
      <w:pPr>
        <w:pStyle w:val="En-tte"/>
        <w:numPr>
          <w:ilvl w:val="2"/>
          <w:numId w:val="32"/>
        </w:numPr>
        <w:tabs>
          <w:tab w:val="clear" w:pos="4536"/>
          <w:tab w:val="clear" w:pos="9072"/>
        </w:tabs>
        <w:spacing w:before="120"/>
        <w:ind w:left="1083"/>
        <w:rPr>
          <w:rFonts w:ascii="Times New Roman" w:hAnsi="Times New Roman" w:cs="Times New Roman"/>
          <w:bCs/>
          <w:i/>
          <w:color w:val="0070C0"/>
          <w:sz w:val="24"/>
          <w:szCs w:val="24"/>
          <w:lang w:val="fr-BE"/>
        </w:rPr>
      </w:pPr>
      <w:r w:rsidRPr="00FA772D">
        <w:rPr>
          <w:rFonts w:ascii="Times New Roman" w:hAnsi="Times New Roman" w:cs="Times New Roman"/>
          <w:bCs/>
          <w:i/>
          <w:color w:val="0070C0"/>
          <w:sz w:val="24"/>
          <w:szCs w:val="24"/>
          <w:lang w:val="fr-BE"/>
        </w:rPr>
        <w:t xml:space="preserve">D’une $ ionique : </w:t>
      </w:r>
      <m:oMath>
        <m:borderBox>
          <m:borderBoxPr>
            <m:ctrlPr>
              <w:rPr>
                <w:rFonts w:ascii="Cambria Math" w:hAnsi="Cambria Math" w:cs="Times New Roman"/>
                <w:bCs/>
                <w:i/>
                <w:color w:val="000000" w:themeColor="text1"/>
                <w:sz w:val="28"/>
                <w:szCs w:val="28"/>
                <w:lang w:val="fr-BE"/>
              </w:rPr>
            </m:ctrlPr>
          </m:borderBoxPr>
          <m:e>
            <m:r>
              <w:rPr>
                <w:rFonts w:ascii="Cambria Math" w:hAnsi="Cambria Math" w:cs="Times New Roman"/>
                <w:color w:val="000000" w:themeColor="text1"/>
                <w:sz w:val="28"/>
                <w:szCs w:val="28"/>
                <w:lang w:val="fr-BE"/>
              </w:rPr>
              <m:t>K=</m:t>
            </m:r>
            <m:f>
              <m:fPr>
                <m:ctrlPr>
                  <w:rPr>
                    <w:rFonts w:ascii="Cambria Math" w:hAnsi="Cambria Math" w:cs="Times New Roman"/>
                    <w:bCs/>
                    <w:i/>
                    <w:color w:val="000000" w:themeColor="text1"/>
                    <w:sz w:val="28"/>
                    <w:szCs w:val="28"/>
                    <w:lang w:val="fr-BE"/>
                  </w:rPr>
                </m:ctrlPr>
              </m:fPr>
              <m:num>
                <m:r>
                  <w:rPr>
                    <w:rFonts w:ascii="Cambria Math" w:hAnsi="Cambria Math" w:cs="Times New Roman"/>
                    <w:color w:val="000000" w:themeColor="text1"/>
                    <w:sz w:val="28"/>
                    <w:szCs w:val="28"/>
                    <w:lang w:val="fr-BE"/>
                  </w:rPr>
                  <m:t>1</m:t>
                </m:r>
              </m:num>
              <m:den>
                <m:r>
                  <w:rPr>
                    <w:rFonts w:ascii="Cambria Math" w:hAnsi="Cambria Math" w:cs="Times New Roman"/>
                    <w:color w:val="000000" w:themeColor="text1"/>
                    <w:sz w:val="28"/>
                    <w:szCs w:val="28"/>
                    <w:lang w:val="fr-BE"/>
                  </w:rPr>
                  <m:t>R</m:t>
                </m:r>
              </m:den>
            </m:f>
          </m:e>
        </m:borderBox>
      </m:oMath>
      <w:r w:rsidR="00F12C39" w:rsidRPr="00FA772D">
        <w:rPr>
          <w:rFonts w:ascii="Times New Roman" w:eastAsiaTheme="minorEastAsia" w:hAnsi="Times New Roman" w:cs="Times New Roman"/>
          <w:bCs/>
          <w:i/>
          <w:color w:val="000000" w:themeColor="text1"/>
          <w:sz w:val="24"/>
          <w:szCs w:val="24"/>
          <w:lang w:val="fr-BE"/>
        </w:rPr>
        <w:tab/>
        <w:t>K en Ohm</w:t>
      </w:r>
      <w:r w:rsidR="00F12C39" w:rsidRPr="00FA772D">
        <w:rPr>
          <w:rFonts w:ascii="Times New Roman" w:eastAsiaTheme="minorEastAsia" w:hAnsi="Times New Roman" w:cs="Times New Roman"/>
          <w:bCs/>
          <w:i/>
          <w:color w:val="000000" w:themeColor="text1"/>
          <w:sz w:val="24"/>
          <w:szCs w:val="24"/>
          <w:vertAlign w:val="superscript"/>
          <w:lang w:val="fr-BE"/>
        </w:rPr>
        <w:t>-1</w:t>
      </w:r>
    </w:p>
    <w:p w:rsidR="00F12C39" w:rsidRPr="00FA772D" w:rsidRDefault="00386395" w:rsidP="001C7C09">
      <w:pPr>
        <w:pStyle w:val="En-tte"/>
        <w:numPr>
          <w:ilvl w:val="2"/>
          <w:numId w:val="32"/>
        </w:numPr>
        <w:tabs>
          <w:tab w:val="clear" w:pos="4536"/>
          <w:tab w:val="clear" w:pos="9072"/>
        </w:tabs>
        <w:spacing w:before="120"/>
        <w:ind w:left="1083"/>
        <w:rPr>
          <w:rFonts w:ascii="Times New Roman" w:hAnsi="Times New Roman" w:cs="Times New Roman"/>
          <w:bCs/>
          <w:i/>
          <w:color w:val="0070C0"/>
          <w:sz w:val="24"/>
          <w:szCs w:val="24"/>
          <w:lang w:val="fr-BE"/>
        </w:rPr>
      </w:pPr>
      <w:r w:rsidRPr="00FA772D">
        <w:rPr>
          <w:rFonts w:ascii="Times New Roman" w:hAnsi="Times New Roman" w:cs="Times New Roman"/>
          <w:bCs/>
          <w:i/>
          <w:color w:val="0070C0"/>
          <w:sz w:val="24"/>
          <w:szCs w:val="24"/>
          <w:lang w:val="fr-BE"/>
        </w:rPr>
        <w:t>D’un éluant seul ($ NaHCO</w:t>
      </w:r>
      <w:r w:rsidRPr="00FA772D">
        <w:rPr>
          <w:rFonts w:ascii="Times New Roman" w:hAnsi="Times New Roman" w:cs="Times New Roman"/>
          <w:bCs/>
          <w:i/>
          <w:color w:val="0070C0"/>
          <w:sz w:val="24"/>
          <w:szCs w:val="24"/>
          <w:vertAlign w:val="subscript"/>
          <w:lang w:val="fr-BE"/>
        </w:rPr>
        <w:t>3</w:t>
      </w:r>
      <w:r w:rsidRPr="00FA772D">
        <w:rPr>
          <w:rFonts w:ascii="Times New Roman" w:hAnsi="Times New Roman" w:cs="Times New Roman"/>
          <w:bCs/>
          <w:i/>
          <w:color w:val="0070C0"/>
          <w:sz w:val="24"/>
          <w:szCs w:val="24"/>
          <w:lang w:val="fr-BE"/>
        </w:rPr>
        <w:t xml:space="preserve"> 1,5 mmol/L) :</w:t>
      </w:r>
      <w:r w:rsidRPr="00FA772D">
        <w:rPr>
          <w:rFonts w:ascii="Times New Roman" w:hAnsi="Times New Roman" w:cs="Times New Roman"/>
          <w:bCs/>
          <w:color w:val="000000" w:themeColor="text1"/>
          <w:sz w:val="24"/>
          <w:szCs w:val="24"/>
          <w:lang w:val="fr-BE"/>
        </w:rPr>
        <w:t xml:space="preserve"> K</w:t>
      </w:r>
      <w:r w:rsidRPr="00FA772D">
        <w:rPr>
          <w:rFonts w:ascii="Times New Roman" w:hAnsi="Times New Roman" w:cs="Times New Roman"/>
          <w:bCs/>
          <w:color w:val="000000" w:themeColor="text1"/>
          <w:sz w:val="24"/>
          <w:szCs w:val="24"/>
          <w:vertAlign w:val="subscript"/>
          <w:lang w:val="fr-BE"/>
        </w:rPr>
        <w:t>E</w:t>
      </w:r>
      <w:r w:rsidRPr="00FA772D">
        <w:rPr>
          <w:rFonts w:ascii="Times New Roman" w:hAnsi="Times New Roman" w:cs="Times New Roman"/>
          <w:bCs/>
          <w:color w:val="000000" w:themeColor="text1"/>
          <w:sz w:val="24"/>
          <w:szCs w:val="24"/>
          <w:lang w:val="fr-BE"/>
        </w:rPr>
        <w:t xml:space="preserve"> = C</w:t>
      </w:r>
      <w:r w:rsidR="006D2CDB" w:rsidRPr="00FA772D">
        <w:rPr>
          <w:rFonts w:ascii="Times New Roman" w:hAnsi="Times New Roman" w:cs="Times New Roman"/>
          <w:bCs/>
          <w:color w:val="000000" w:themeColor="text1"/>
          <w:sz w:val="24"/>
          <w:szCs w:val="24"/>
          <w:lang w:val="fr-BE"/>
        </w:rPr>
        <w:t>.</w:t>
      </w:r>
      <w:r w:rsidRPr="00FA772D">
        <w:rPr>
          <w:rFonts w:ascii="Times New Roman" w:hAnsi="Times New Roman" w:cs="Times New Roman"/>
          <w:bCs/>
          <w:color w:val="000000" w:themeColor="text1"/>
          <w:sz w:val="24"/>
          <w:szCs w:val="24"/>
          <w:vertAlign w:val="subscript"/>
          <w:lang w:val="fr-BE"/>
        </w:rPr>
        <w:t>Ζ</w:t>
      </w:r>
      <w:r w:rsidR="006D2CDB" w:rsidRPr="00FA772D">
        <w:rPr>
          <w:rFonts w:ascii="Times New Roman" w:hAnsi="Times New Roman" w:cs="Times New Roman"/>
          <w:bCs/>
          <w:color w:val="000000" w:themeColor="text1"/>
          <w:sz w:val="24"/>
          <w:szCs w:val="24"/>
          <w:vertAlign w:val="subscript"/>
          <w:lang w:val="fr-BE"/>
        </w:rPr>
        <w:t>.</w:t>
      </w:r>
      <w:r w:rsidR="006D2CDB" w:rsidRPr="00FA772D">
        <w:rPr>
          <w:rFonts w:ascii="Times New Roman" w:hAnsi="Times New Roman" w:cs="Times New Roman"/>
          <w:bCs/>
          <w:color w:val="000000" w:themeColor="text1"/>
          <w:sz w:val="24"/>
          <w:szCs w:val="24"/>
          <w:lang w:val="fr-BE"/>
        </w:rPr>
        <w:t>λ</w:t>
      </w:r>
      <w:r w:rsidR="006D2CDB" w:rsidRPr="00FA772D">
        <w:rPr>
          <w:rFonts w:ascii="Times New Roman" w:hAnsi="Times New Roman" w:cs="Times New Roman"/>
          <w:bCs/>
          <w:color w:val="000000" w:themeColor="text1"/>
          <w:sz w:val="24"/>
          <w:szCs w:val="24"/>
          <w:vertAlign w:val="subscript"/>
          <w:lang w:val="fr-BE"/>
        </w:rPr>
        <w:t>E</w:t>
      </w:r>
    </w:p>
    <w:p w:rsidR="006D2CDB" w:rsidRPr="00FA772D" w:rsidRDefault="006D2CDB" w:rsidP="006D2CDB">
      <w:pPr>
        <w:pStyle w:val="En-tte"/>
        <w:tabs>
          <w:tab w:val="clear" w:pos="4536"/>
          <w:tab w:val="clear" w:pos="9072"/>
        </w:tabs>
        <w:spacing w:before="120"/>
        <w:rPr>
          <w:rFonts w:ascii="Times New Roman" w:hAnsi="Times New Roman" w:cs="Times New Roman"/>
          <w:sz w:val="24"/>
          <w:szCs w:val="24"/>
          <w:lang w:val="fr-BE"/>
        </w:rPr>
      </w:pPr>
      <w:r w:rsidRPr="00FA772D">
        <w:rPr>
          <w:rFonts w:ascii="Times New Roman" w:hAnsi="Times New Roman" w:cs="Times New Roman"/>
          <w:sz w:val="24"/>
          <w:szCs w:val="24"/>
          <w:lang w:val="fr-BE"/>
        </w:rPr>
        <w:t xml:space="preserve">Dans l’exemple : </w:t>
      </w:r>
      <w:r w:rsidRPr="00FA772D">
        <w:rPr>
          <w:rFonts w:ascii="Times New Roman" w:hAnsi="Times New Roman" w:cs="Times New Roman"/>
          <w:sz w:val="24"/>
          <w:szCs w:val="24"/>
          <w:lang w:val="fr-BE"/>
        </w:rPr>
        <w:tab/>
        <w:t>K</w:t>
      </w:r>
      <w:r w:rsidRPr="00FA772D">
        <w:rPr>
          <w:rFonts w:ascii="Times New Roman" w:hAnsi="Times New Roman" w:cs="Times New Roman"/>
          <w:sz w:val="24"/>
          <w:szCs w:val="24"/>
          <w:vertAlign w:val="subscript"/>
          <w:lang w:val="fr-BE"/>
        </w:rPr>
        <w:t xml:space="preserve">E </w:t>
      </w:r>
      <w:r w:rsidRPr="00FA772D">
        <w:rPr>
          <w:rFonts w:ascii="Times New Roman" w:hAnsi="Times New Roman" w:cs="Times New Roman"/>
          <w:sz w:val="24"/>
          <w:szCs w:val="24"/>
          <w:lang w:val="fr-BE"/>
        </w:rPr>
        <w:t>= ∑K</w:t>
      </w:r>
      <w:r w:rsidRPr="00FA772D">
        <w:rPr>
          <w:rFonts w:ascii="Times New Roman" w:hAnsi="Times New Roman" w:cs="Times New Roman"/>
          <w:sz w:val="24"/>
          <w:szCs w:val="24"/>
          <w:vertAlign w:val="subscript"/>
          <w:lang w:val="fr-BE"/>
        </w:rPr>
        <w:t>ions</w:t>
      </w:r>
      <w:r w:rsidRPr="00FA772D">
        <w:rPr>
          <w:rFonts w:ascii="Times New Roman" w:hAnsi="Times New Roman" w:cs="Times New Roman"/>
          <w:sz w:val="24"/>
          <w:szCs w:val="24"/>
          <w:lang w:val="fr-BE"/>
        </w:rPr>
        <w:t xml:space="preserve"> = [Na</w:t>
      </w:r>
      <w:r w:rsidRPr="00FA772D">
        <w:rPr>
          <w:rFonts w:ascii="Times New Roman" w:hAnsi="Times New Roman" w:cs="Times New Roman"/>
          <w:sz w:val="24"/>
          <w:szCs w:val="24"/>
          <w:vertAlign w:val="superscript"/>
          <w:lang w:val="fr-BE"/>
        </w:rPr>
        <w:t>+</w:t>
      </w:r>
      <w:r w:rsidRPr="00FA772D">
        <w:rPr>
          <w:rFonts w:ascii="Times New Roman" w:hAnsi="Times New Roman" w:cs="Times New Roman"/>
          <w:sz w:val="24"/>
          <w:szCs w:val="24"/>
          <w:lang w:val="fr-BE"/>
        </w:rPr>
        <w:t>] (+1) λ</w:t>
      </w:r>
      <w:r w:rsidRPr="00FA772D">
        <w:rPr>
          <w:rFonts w:ascii="Times New Roman" w:hAnsi="Times New Roman" w:cs="Times New Roman"/>
          <w:sz w:val="24"/>
          <w:szCs w:val="24"/>
          <w:vertAlign w:val="subscript"/>
          <w:lang w:val="fr-BE"/>
        </w:rPr>
        <w:t>Na+</w:t>
      </w:r>
      <w:r w:rsidRPr="00FA772D">
        <w:rPr>
          <w:rFonts w:ascii="Times New Roman" w:hAnsi="Times New Roman" w:cs="Times New Roman"/>
          <w:sz w:val="24"/>
          <w:szCs w:val="24"/>
          <w:lang w:val="fr-BE"/>
        </w:rPr>
        <w:t xml:space="preserve"> + [HCO</w:t>
      </w:r>
      <w:r w:rsidRPr="00FA772D">
        <w:rPr>
          <w:rFonts w:ascii="Times New Roman" w:hAnsi="Times New Roman" w:cs="Times New Roman"/>
          <w:sz w:val="24"/>
          <w:szCs w:val="24"/>
          <w:vertAlign w:val="subscript"/>
          <w:lang w:val="fr-BE"/>
        </w:rPr>
        <w:t>3</w:t>
      </w:r>
      <w:r w:rsidRPr="00FA772D">
        <w:rPr>
          <w:rFonts w:ascii="Times New Roman" w:hAnsi="Times New Roman" w:cs="Times New Roman"/>
          <w:sz w:val="24"/>
          <w:szCs w:val="24"/>
          <w:vertAlign w:val="superscript"/>
          <w:lang w:val="fr-BE"/>
        </w:rPr>
        <w:t>-</w:t>
      </w:r>
      <w:r w:rsidRPr="00FA772D">
        <w:rPr>
          <w:rFonts w:ascii="Times New Roman" w:hAnsi="Times New Roman" w:cs="Times New Roman"/>
          <w:sz w:val="24"/>
          <w:szCs w:val="24"/>
          <w:lang w:val="fr-BE"/>
        </w:rPr>
        <w:t>] (-1) λ</w:t>
      </w:r>
      <w:r w:rsidRPr="00FA772D">
        <w:rPr>
          <w:rFonts w:ascii="Times New Roman" w:hAnsi="Times New Roman" w:cs="Times New Roman"/>
          <w:sz w:val="24"/>
          <w:szCs w:val="24"/>
          <w:vertAlign w:val="subscript"/>
          <w:lang w:val="fr-BE"/>
        </w:rPr>
        <w:t>HCO3-</w:t>
      </w:r>
    </w:p>
    <w:p w:rsidR="006D2CDB" w:rsidRPr="00FA772D" w:rsidRDefault="006D2CDB" w:rsidP="006D2CDB">
      <w:pPr>
        <w:pStyle w:val="Paragraphedeliste"/>
        <w:numPr>
          <w:ilvl w:val="0"/>
          <w:numId w:val="33"/>
        </w:numPr>
        <w:spacing w:before="120" w:after="0" w:line="240" w:lineRule="auto"/>
        <w:contextualSpacing w:val="0"/>
        <w:rPr>
          <w:rFonts w:ascii="Times New Roman" w:hAnsi="Times New Roman" w:cs="Times New Roman"/>
          <w:vanish/>
          <w:sz w:val="24"/>
          <w:szCs w:val="24"/>
          <w:lang w:val="fr-BE"/>
        </w:rPr>
      </w:pPr>
    </w:p>
    <w:p w:rsidR="006D2CDB" w:rsidRPr="00FA772D" w:rsidRDefault="006D2CDB" w:rsidP="006D2CDB">
      <w:pPr>
        <w:pStyle w:val="Paragraphedeliste"/>
        <w:numPr>
          <w:ilvl w:val="1"/>
          <w:numId w:val="33"/>
        </w:numPr>
        <w:spacing w:before="120" w:after="0" w:line="240" w:lineRule="auto"/>
        <w:contextualSpacing w:val="0"/>
        <w:rPr>
          <w:rFonts w:ascii="Times New Roman" w:hAnsi="Times New Roman" w:cs="Times New Roman"/>
          <w:vanish/>
          <w:sz w:val="24"/>
          <w:szCs w:val="24"/>
          <w:lang w:val="fr-BE"/>
        </w:rPr>
      </w:pPr>
    </w:p>
    <w:p w:rsidR="006D2CDB" w:rsidRPr="00FA772D" w:rsidRDefault="006D2CDB" w:rsidP="006D2CDB">
      <w:pPr>
        <w:pStyle w:val="Paragraphedeliste"/>
        <w:numPr>
          <w:ilvl w:val="2"/>
          <w:numId w:val="33"/>
        </w:numPr>
        <w:spacing w:before="120" w:after="0" w:line="240" w:lineRule="auto"/>
        <w:contextualSpacing w:val="0"/>
        <w:rPr>
          <w:rFonts w:ascii="Times New Roman" w:hAnsi="Times New Roman" w:cs="Times New Roman"/>
          <w:vanish/>
          <w:sz w:val="24"/>
          <w:szCs w:val="24"/>
          <w:lang w:val="fr-BE"/>
        </w:rPr>
      </w:pPr>
    </w:p>
    <w:p w:rsidR="006D2CDB" w:rsidRPr="00FA772D" w:rsidRDefault="006D2CDB" w:rsidP="006D2CDB">
      <w:pPr>
        <w:pStyle w:val="Paragraphedeliste"/>
        <w:numPr>
          <w:ilvl w:val="2"/>
          <w:numId w:val="33"/>
        </w:numPr>
        <w:spacing w:before="120" w:after="0" w:line="240" w:lineRule="auto"/>
        <w:contextualSpacing w:val="0"/>
        <w:rPr>
          <w:rFonts w:ascii="Times New Roman" w:hAnsi="Times New Roman" w:cs="Times New Roman"/>
          <w:vanish/>
          <w:sz w:val="24"/>
          <w:szCs w:val="24"/>
          <w:lang w:val="fr-BE"/>
        </w:rPr>
      </w:pPr>
    </w:p>
    <w:p w:rsidR="006D2CDB" w:rsidRPr="00FA772D" w:rsidRDefault="006D2CDB" w:rsidP="006D2CDB">
      <w:pPr>
        <w:pStyle w:val="En-tte"/>
        <w:numPr>
          <w:ilvl w:val="2"/>
          <w:numId w:val="33"/>
        </w:numPr>
        <w:tabs>
          <w:tab w:val="clear" w:pos="4536"/>
          <w:tab w:val="clear" w:pos="9072"/>
        </w:tabs>
        <w:spacing w:before="120"/>
        <w:ind w:left="1083"/>
        <w:rPr>
          <w:rFonts w:ascii="Times New Roman" w:hAnsi="Times New Roman" w:cs="Times New Roman"/>
          <w:sz w:val="24"/>
          <w:szCs w:val="24"/>
          <w:lang w:val="fr-BE"/>
        </w:rPr>
      </w:pPr>
      <w:r w:rsidRPr="00FA772D">
        <w:rPr>
          <w:rFonts w:ascii="Times New Roman" w:hAnsi="Times New Roman" w:cs="Times New Roman"/>
          <w:i/>
          <w:color w:val="0070C0"/>
          <w:sz w:val="24"/>
          <w:szCs w:val="24"/>
          <w:lang w:val="fr-BE"/>
        </w:rPr>
        <w:t>De l’éluant + analyte (CH</w:t>
      </w:r>
      <w:r w:rsidRPr="00FA772D">
        <w:rPr>
          <w:rFonts w:ascii="Times New Roman" w:hAnsi="Times New Roman" w:cs="Times New Roman"/>
          <w:i/>
          <w:color w:val="0070C0"/>
          <w:sz w:val="24"/>
          <w:szCs w:val="24"/>
          <w:vertAlign w:val="subscript"/>
          <w:lang w:val="fr-BE"/>
        </w:rPr>
        <w:t>3</w:t>
      </w:r>
      <w:r w:rsidRPr="00FA772D">
        <w:rPr>
          <w:rFonts w:ascii="Times New Roman" w:hAnsi="Times New Roman" w:cs="Times New Roman"/>
          <w:i/>
          <w:color w:val="0070C0"/>
          <w:sz w:val="24"/>
          <w:szCs w:val="24"/>
          <w:lang w:val="fr-BE"/>
        </w:rPr>
        <w:t>CO</w:t>
      </w:r>
      <w:r w:rsidRPr="00FA772D">
        <w:rPr>
          <w:rFonts w:ascii="Times New Roman" w:hAnsi="Times New Roman" w:cs="Times New Roman"/>
          <w:i/>
          <w:color w:val="0070C0"/>
          <w:sz w:val="24"/>
          <w:szCs w:val="24"/>
          <w:vertAlign w:val="subscript"/>
          <w:lang w:val="fr-BE"/>
        </w:rPr>
        <w:t>2</w:t>
      </w:r>
      <w:r w:rsidRPr="00FA772D">
        <w:rPr>
          <w:rFonts w:ascii="Times New Roman" w:hAnsi="Times New Roman" w:cs="Times New Roman"/>
          <w:i/>
          <w:color w:val="0070C0"/>
          <w:sz w:val="24"/>
          <w:szCs w:val="24"/>
          <w:vertAlign w:val="superscript"/>
          <w:lang w:val="fr-BE"/>
        </w:rPr>
        <w:t>-</w:t>
      </w:r>
      <w:r w:rsidRPr="00FA772D">
        <w:rPr>
          <w:rFonts w:ascii="Times New Roman" w:hAnsi="Times New Roman" w:cs="Times New Roman"/>
          <w:i/>
          <w:color w:val="0070C0"/>
          <w:sz w:val="24"/>
          <w:szCs w:val="24"/>
          <w:lang w:val="fr-BE"/>
        </w:rPr>
        <w:t xml:space="preserve"> Na</w:t>
      </w:r>
      <w:r w:rsidRPr="00FA772D">
        <w:rPr>
          <w:rFonts w:ascii="Times New Roman" w:hAnsi="Times New Roman" w:cs="Times New Roman"/>
          <w:i/>
          <w:color w:val="0070C0"/>
          <w:sz w:val="24"/>
          <w:szCs w:val="24"/>
          <w:vertAlign w:val="superscript"/>
          <w:lang w:val="fr-BE"/>
        </w:rPr>
        <w:t>+</w:t>
      </w:r>
      <w:r w:rsidRPr="00FA772D">
        <w:rPr>
          <w:rFonts w:ascii="Times New Roman" w:hAnsi="Times New Roman" w:cs="Times New Roman"/>
          <w:i/>
          <w:color w:val="0070C0"/>
          <w:sz w:val="24"/>
          <w:szCs w:val="24"/>
          <w:lang w:val="fr-BE"/>
        </w:rPr>
        <w:t xml:space="preserve">) : </w:t>
      </w:r>
      <w:r w:rsidRPr="00FA772D">
        <w:rPr>
          <w:rFonts w:ascii="Times New Roman" w:hAnsi="Times New Roman" w:cs="Times New Roman"/>
          <w:color w:val="000000" w:themeColor="text1"/>
          <w:sz w:val="24"/>
          <w:szCs w:val="24"/>
          <w:lang w:val="fr-BE"/>
        </w:rPr>
        <w:t>K</w:t>
      </w:r>
      <w:r w:rsidRPr="00FA772D">
        <w:rPr>
          <w:rFonts w:ascii="Times New Roman" w:hAnsi="Times New Roman" w:cs="Times New Roman"/>
          <w:color w:val="000000" w:themeColor="text1"/>
          <w:sz w:val="24"/>
          <w:szCs w:val="24"/>
          <w:vertAlign w:val="subscript"/>
          <w:lang w:val="fr-BE"/>
        </w:rPr>
        <w:t>E+</w:t>
      </w:r>
      <w:r w:rsidR="007C0A80" w:rsidRPr="00FA772D">
        <w:rPr>
          <w:rFonts w:ascii="Times New Roman" w:hAnsi="Times New Roman" w:cs="Times New Roman"/>
          <w:color w:val="000000" w:themeColor="text1"/>
          <w:sz w:val="24"/>
          <w:szCs w:val="24"/>
          <w:vertAlign w:val="subscript"/>
          <w:lang w:val="fr-BE"/>
        </w:rPr>
        <w:t>A</w:t>
      </w:r>
      <w:r w:rsidRPr="00FA772D">
        <w:rPr>
          <w:rFonts w:ascii="Times New Roman" w:hAnsi="Times New Roman" w:cs="Times New Roman"/>
          <w:color w:val="000000" w:themeColor="text1"/>
          <w:sz w:val="24"/>
          <w:szCs w:val="24"/>
          <w:lang w:val="fr-BE"/>
        </w:rPr>
        <w:t xml:space="preserve"> = </w:t>
      </w:r>
      <w:r w:rsidR="007C0A80" w:rsidRPr="00FA772D">
        <w:rPr>
          <w:rFonts w:ascii="Times New Roman" w:hAnsi="Times New Roman" w:cs="Times New Roman"/>
          <w:bCs/>
          <w:color w:val="000000" w:themeColor="text1"/>
          <w:sz w:val="24"/>
          <w:szCs w:val="24"/>
          <w:lang w:val="fr-BE"/>
        </w:rPr>
        <w:t>C.</w:t>
      </w:r>
      <w:r w:rsidR="007C0A80" w:rsidRPr="00FA772D">
        <w:rPr>
          <w:rFonts w:ascii="Times New Roman" w:hAnsi="Times New Roman" w:cs="Times New Roman"/>
          <w:bCs/>
          <w:color w:val="000000" w:themeColor="text1"/>
          <w:sz w:val="24"/>
          <w:szCs w:val="24"/>
          <w:vertAlign w:val="subscript"/>
          <w:lang w:val="fr-BE"/>
        </w:rPr>
        <w:t>Ζ</w:t>
      </w:r>
      <w:r w:rsidR="00035931" w:rsidRPr="00FA772D">
        <w:rPr>
          <w:rFonts w:ascii="Times New Roman" w:hAnsi="Times New Roman" w:cs="Times New Roman"/>
          <w:bCs/>
          <w:color w:val="000000" w:themeColor="text1"/>
          <w:sz w:val="24"/>
          <w:szCs w:val="24"/>
          <w:lang w:val="fr-BE"/>
        </w:rPr>
        <w:t>.</w:t>
      </w:r>
      <w:r w:rsidR="007C0A80" w:rsidRPr="00FA772D">
        <w:rPr>
          <w:rFonts w:ascii="Times New Roman" w:hAnsi="Times New Roman" w:cs="Times New Roman"/>
          <w:bCs/>
          <w:color w:val="000000" w:themeColor="text1"/>
          <w:sz w:val="24"/>
          <w:szCs w:val="24"/>
          <w:lang w:val="fr-BE"/>
        </w:rPr>
        <w:t>λ</w:t>
      </w:r>
      <w:r w:rsidR="007C0A80" w:rsidRPr="00FA772D">
        <w:rPr>
          <w:rFonts w:ascii="Times New Roman" w:hAnsi="Times New Roman" w:cs="Times New Roman"/>
          <w:bCs/>
          <w:color w:val="000000" w:themeColor="text1"/>
          <w:sz w:val="24"/>
          <w:szCs w:val="24"/>
          <w:vertAlign w:val="subscript"/>
          <w:lang w:val="fr-BE"/>
        </w:rPr>
        <w:t>E+A</w:t>
      </w:r>
    </w:p>
    <w:p w:rsidR="007C0A80" w:rsidRPr="00B977D7" w:rsidRDefault="007C0A80" w:rsidP="007C0A80">
      <w:pPr>
        <w:pStyle w:val="En-tte"/>
        <w:tabs>
          <w:tab w:val="clear" w:pos="4536"/>
          <w:tab w:val="clear" w:pos="9072"/>
        </w:tabs>
        <w:spacing w:before="120"/>
        <w:rPr>
          <w:rFonts w:ascii="Times New Roman" w:hAnsi="Times New Roman" w:cs="Times New Roman"/>
          <w:sz w:val="24"/>
          <w:szCs w:val="24"/>
          <w:lang w:val="en-US"/>
        </w:rPr>
      </w:pPr>
      <w:r w:rsidRPr="00B977D7">
        <w:rPr>
          <w:rFonts w:ascii="Times New Roman" w:hAnsi="Times New Roman" w:cs="Times New Roman"/>
          <w:sz w:val="24"/>
          <w:szCs w:val="24"/>
          <w:lang w:val="en-US"/>
        </w:rPr>
        <w:t xml:space="preserve">Dans </w:t>
      </w:r>
      <w:r w:rsidR="00782099" w:rsidRPr="00B977D7">
        <w:rPr>
          <w:rFonts w:ascii="Times New Roman" w:hAnsi="Times New Roman" w:cs="Times New Roman"/>
          <w:sz w:val="24"/>
          <w:szCs w:val="24"/>
          <w:lang w:val="en-US"/>
        </w:rPr>
        <w:t>l’exemple:</w:t>
      </w:r>
      <w:r w:rsidRPr="00B977D7">
        <w:rPr>
          <w:rFonts w:ascii="Times New Roman" w:hAnsi="Times New Roman" w:cs="Times New Roman"/>
          <w:sz w:val="24"/>
          <w:szCs w:val="24"/>
          <w:lang w:val="en-US"/>
        </w:rPr>
        <w:t xml:space="preserve"> </w:t>
      </w:r>
      <w:r w:rsidRPr="00B977D7">
        <w:rPr>
          <w:rFonts w:ascii="Times New Roman" w:hAnsi="Times New Roman" w:cs="Times New Roman"/>
          <w:sz w:val="24"/>
          <w:szCs w:val="24"/>
          <w:lang w:val="en-US"/>
        </w:rPr>
        <w:tab/>
        <w:t>K</w:t>
      </w:r>
      <w:r w:rsidRPr="00B977D7">
        <w:rPr>
          <w:rFonts w:ascii="Times New Roman" w:hAnsi="Times New Roman" w:cs="Times New Roman"/>
          <w:sz w:val="24"/>
          <w:szCs w:val="24"/>
          <w:vertAlign w:val="subscript"/>
          <w:lang w:val="en-US"/>
        </w:rPr>
        <w:t>E+A</w:t>
      </w:r>
      <w:r w:rsidRPr="00B977D7">
        <w:rPr>
          <w:rFonts w:ascii="Times New Roman" w:hAnsi="Times New Roman" w:cs="Times New Roman"/>
          <w:sz w:val="24"/>
          <w:szCs w:val="24"/>
          <w:lang w:val="en-US"/>
        </w:rPr>
        <w:t xml:space="preserve"> = ∑K</w:t>
      </w:r>
      <w:r w:rsidRPr="00B977D7">
        <w:rPr>
          <w:rFonts w:ascii="Times New Roman" w:hAnsi="Times New Roman" w:cs="Times New Roman"/>
          <w:sz w:val="24"/>
          <w:szCs w:val="24"/>
          <w:vertAlign w:val="subscript"/>
          <w:lang w:val="en-US"/>
        </w:rPr>
        <w:t>ions</w:t>
      </w:r>
      <w:r w:rsidRPr="00B977D7">
        <w:rPr>
          <w:rFonts w:ascii="Times New Roman" w:hAnsi="Times New Roman" w:cs="Times New Roman"/>
          <w:sz w:val="24"/>
          <w:szCs w:val="24"/>
          <w:lang w:val="en-US"/>
        </w:rPr>
        <w:t xml:space="preserve"> = [Na</w:t>
      </w:r>
      <w:r w:rsidRPr="00B977D7">
        <w:rPr>
          <w:rFonts w:ascii="Times New Roman" w:hAnsi="Times New Roman" w:cs="Times New Roman"/>
          <w:sz w:val="24"/>
          <w:szCs w:val="24"/>
          <w:vertAlign w:val="superscript"/>
          <w:lang w:val="en-US"/>
        </w:rPr>
        <w:t>+</w:t>
      </w:r>
      <w:r w:rsidRPr="00B977D7">
        <w:rPr>
          <w:rFonts w:ascii="Times New Roman" w:hAnsi="Times New Roman" w:cs="Times New Roman"/>
          <w:sz w:val="24"/>
          <w:szCs w:val="24"/>
          <w:lang w:val="en-US"/>
        </w:rPr>
        <w:t xml:space="preserve">] (+1) </w:t>
      </w:r>
      <w:r w:rsidRPr="00FA772D">
        <w:rPr>
          <w:rFonts w:ascii="Times New Roman" w:hAnsi="Times New Roman" w:cs="Times New Roman"/>
          <w:sz w:val="24"/>
          <w:szCs w:val="24"/>
          <w:lang w:val="fr-BE"/>
        </w:rPr>
        <w:t>λ</w:t>
      </w:r>
      <w:r w:rsidRPr="00B977D7">
        <w:rPr>
          <w:rFonts w:ascii="Times New Roman" w:hAnsi="Times New Roman" w:cs="Times New Roman"/>
          <w:sz w:val="24"/>
          <w:szCs w:val="24"/>
          <w:vertAlign w:val="subscript"/>
          <w:lang w:val="en-US"/>
        </w:rPr>
        <w:t>Na+</w:t>
      </w:r>
      <w:r w:rsidRPr="00B977D7">
        <w:rPr>
          <w:rFonts w:ascii="Times New Roman" w:hAnsi="Times New Roman" w:cs="Times New Roman"/>
          <w:sz w:val="24"/>
          <w:szCs w:val="24"/>
          <w:lang w:val="en-US"/>
        </w:rPr>
        <w:t xml:space="preserve"> +</w:t>
      </w:r>
      <w:r w:rsidR="00BE072A" w:rsidRPr="00B977D7">
        <w:rPr>
          <w:rFonts w:ascii="Times New Roman" w:hAnsi="Times New Roman" w:cs="Times New Roman"/>
          <w:sz w:val="24"/>
          <w:szCs w:val="24"/>
          <w:lang w:val="en-US"/>
        </w:rPr>
        <w:t xml:space="preserve"> ([HCO</w:t>
      </w:r>
      <w:r w:rsidR="00BE072A" w:rsidRPr="00B977D7">
        <w:rPr>
          <w:rFonts w:ascii="Times New Roman" w:hAnsi="Times New Roman" w:cs="Times New Roman"/>
          <w:sz w:val="24"/>
          <w:szCs w:val="24"/>
          <w:vertAlign w:val="subscript"/>
          <w:lang w:val="en-US"/>
        </w:rPr>
        <w:t>3</w:t>
      </w:r>
      <w:r w:rsidR="00BE072A" w:rsidRPr="00B977D7">
        <w:rPr>
          <w:rFonts w:ascii="Times New Roman" w:hAnsi="Times New Roman" w:cs="Times New Roman"/>
          <w:sz w:val="24"/>
          <w:szCs w:val="24"/>
          <w:vertAlign w:val="superscript"/>
          <w:lang w:val="en-US"/>
        </w:rPr>
        <w:t>-</w:t>
      </w:r>
      <w:r w:rsidR="00BE072A" w:rsidRPr="00B977D7">
        <w:rPr>
          <w:rFonts w:ascii="Times New Roman" w:hAnsi="Times New Roman" w:cs="Times New Roman"/>
          <w:sz w:val="24"/>
          <w:szCs w:val="24"/>
          <w:lang w:val="en-US"/>
        </w:rPr>
        <w:t>] - [CH</w:t>
      </w:r>
      <w:r w:rsidR="00BE072A" w:rsidRPr="00B977D7">
        <w:rPr>
          <w:rFonts w:ascii="Times New Roman" w:hAnsi="Times New Roman" w:cs="Times New Roman"/>
          <w:sz w:val="24"/>
          <w:szCs w:val="24"/>
          <w:vertAlign w:val="subscript"/>
          <w:lang w:val="en-US"/>
        </w:rPr>
        <w:t>3</w:t>
      </w:r>
      <w:r w:rsidR="00BE072A" w:rsidRPr="00B977D7">
        <w:rPr>
          <w:rFonts w:ascii="Times New Roman" w:hAnsi="Times New Roman" w:cs="Times New Roman"/>
          <w:sz w:val="24"/>
          <w:szCs w:val="24"/>
          <w:lang w:val="en-US"/>
        </w:rPr>
        <w:t>CO</w:t>
      </w:r>
      <w:r w:rsidR="00BE072A" w:rsidRPr="00B977D7">
        <w:rPr>
          <w:rFonts w:ascii="Times New Roman" w:hAnsi="Times New Roman" w:cs="Times New Roman"/>
          <w:sz w:val="24"/>
          <w:szCs w:val="24"/>
          <w:vertAlign w:val="subscript"/>
          <w:lang w:val="en-US"/>
        </w:rPr>
        <w:t>2</w:t>
      </w:r>
      <w:r w:rsidR="00BE072A" w:rsidRPr="00B977D7">
        <w:rPr>
          <w:rFonts w:ascii="Times New Roman" w:hAnsi="Times New Roman" w:cs="Times New Roman"/>
          <w:sz w:val="24"/>
          <w:szCs w:val="24"/>
          <w:vertAlign w:val="superscript"/>
          <w:lang w:val="en-US"/>
        </w:rPr>
        <w:t>-</w:t>
      </w:r>
      <w:r w:rsidR="00BE072A" w:rsidRPr="00B977D7">
        <w:rPr>
          <w:rFonts w:ascii="Times New Roman" w:hAnsi="Times New Roman" w:cs="Times New Roman"/>
          <w:sz w:val="24"/>
          <w:szCs w:val="24"/>
          <w:lang w:val="en-US"/>
        </w:rPr>
        <w:t xml:space="preserve">]) (-1) </w:t>
      </w:r>
      <w:r w:rsidR="00BE072A" w:rsidRPr="00FA772D">
        <w:rPr>
          <w:rFonts w:ascii="Times New Roman" w:hAnsi="Times New Roman" w:cs="Times New Roman"/>
          <w:sz w:val="24"/>
          <w:szCs w:val="24"/>
          <w:lang w:val="fr-BE"/>
        </w:rPr>
        <w:t>λ</w:t>
      </w:r>
      <w:r w:rsidR="00BE072A" w:rsidRPr="00B977D7">
        <w:rPr>
          <w:rFonts w:ascii="Times New Roman" w:hAnsi="Times New Roman" w:cs="Times New Roman"/>
          <w:sz w:val="24"/>
          <w:szCs w:val="24"/>
          <w:vertAlign w:val="subscript"/>
          <w:lang w:val="en-US"/>
        </w:rPr>
        <w:t xml:space="preserve">HCO3- </w:t>
      </w:r>
      <w:r w:rsidR="00BE072A" w:rsidRPr="00B977D7">
        <w:rPr>
          <w:rFonts w:ascii="Times New Roman" w:hAnsi="Times New Roman" w:cs="Times New Roman"/>
          <w:sz w:val="24"/>
          <w:szCs w:val="24"/>
          <w:lang w:val="en-US"/>
        </w:rPr>
        <w:t xml:space="preserve">+ </w:t>
      </w:r>
      <w:r w:rsidRPr="00B977D7">
        <w:rPr>
          <w:rFonts w:ascii="Times New Roman" w:hAnsi="Times New Roman" w:cs="Times New Roman"/>
          <w:sz w:val="24"/>
          <w:szCs w:val="24"/>
          <w:lang w:val="en-US"/>
        </w:rPr>
        <w:t>[CH</w:t>
      </w:r>
      <w:r w:rsidRPr="00B977D7">
        <w:rPr>
          <w:rFonts w:ascii="Times New Roman" w:hAnsi="Times New Roman" w:cs="Times New Roman"/>
          <w:sz w:val="24"/>
          <w:szCs w:val="24"/>
          <w:vertAlign w:val="subscript"/>
          <w:lang w:val="en-US"/>
        </w:rPr>
        <w:t>3</w:t>
      </w:r>
      <w:r w:rsidRPr="00B977D7">
        <w:rPr>
          <w:rFonts w:ascii="Times New Roman" w:hAnsi="Times New Roman" w:cs="Times New Roman"/>
          <w:sz w:val="24"/>
          <w:szCs w:val="24"/>
          <w:lang w:val="en-US"/>
        </w:rPr>
        <w:t>CO</w:t>
      </w:r>
      <w:r w:rsidRPr="00B977D7">
        <w:rPr>
          <w:rFonts w:ascii="Times New Roman" w:hAnsi="Times New Roman" w:cs="Times New Roman"/>
          <w:sz w:val="24"/>
          <w:szCs w:val="24"/>
          <w:vertAlign w:val="subscript"/>
          <w:lang w:val="en-US"/>
        </w:rPr>
        <w:t>2</w:t>
      </w:r>
      <w:r w:rsidRPr="00B977D7">
        <w:rPr>
          <w:rFonts w:ascii="Times New Roman" w:hAnsi="Times New Roman" w:cs="Times New Roman"/>
          <w:sz w:val="24"/>
          <w:szCs w:val="24"/>
          <w:vertAlign w:val="superscript"/>
          <w:lang w:val="en-US"/>
        </w:rPr>
        <w:t>-</w:t>
      </w:r>
      <w:r w:rsidRPr="00B977D7">
        <w:rPr>
          <w:rFonts w:ascii="Times New Roman" w:hAnsi="Times New Roman" w:cs="Times New Roman"/>
          <w:sz w:val="24"/>
          <w:szCs w:val="24"/>
          <w:lang w:val="en-US"/>
        </w:rPr>
        <w:t xml:space="preserve">] (-1) </w:t>
      </w:r>
      <w:r w:rsidRPr="00FA772D">
        <w:rPr>
          <w:rFonts w:ascii="Times New Roman" w:hAnsi="Times New Roman" w:cs="Times New Roman"/>
          <w:sz w:val="24"/>
          <w:szCs w:val="24"/>
          <w:lang w:val="fr-BE"/>
        </w:rPr>
        <w:t>λ</w:t>
      </w:r>
      <w:r w:rsidRPr="00B977D7">
        <w:rPr>
          <w:rFonts w:ascii="Times New Roman" w:hAnsi="Times New Roman" w:cs="Times New Roman"/>
          <w:sz w:val="24"/>
          <w:szCs w:val="24"/>
          <w:vertAlign w:val="subscript"/>
          <w:lang w:val="en-US"/>
        </w:rPr>
        <w:t>CH3CO2-</w:t>
      </w:r>
      <w:r w:rsidRPr="00B977D7">
        <w:rPr>
          <w:rFonts w:ascii="Times New Roman" w:hAnsi="Times New Roman" w:cs="Times New Roman"/>
          <w:sz w:val="24"/>
          <w:szCs w:val="24"/>
          <w:lang w:val="en-US"/>
        </w:rPr>
        <w:t xml:space="preserve"> +</w:t>
      </w:r>
      <w:r w:rsidR="00D92AB8" w:rsidRPr="00B977D7">
        <w:rPr>
          <w:rFonts w:ascii="Times New Roman" w:hAnsi="Times New Roman" w:cs="Times New Roman"/>
          <w:sz w:val="24"/>
          <w:szCs w:val="24"/>
          <w:lang w:val="en-US"/>
        </w:rPr>
        <w:t xml:space="preserve"> </w:t>
      </w:r>
    </w:p>
    <w:p w:rsidR="006140CE" w:rsidRPr="00B977D7" w:rsidRDefault="006140CE" w:rsidP="007C0A80">
      <w:pPr>
        <w:pStyle w:val="En-tte"/>
        <w:tabs>
          <w:tab w:val="clear" w:pos="4536"/>
          <w:tab w:val="clear" w:pos="9072"/>
        </w:tabs>
        <w:spacing w:before="120"/>
        <w:rPr>
          <w:rFonts w:ascii="Times New Roman" w:hAnsi="Times New Roman" w:cs="Times New Roman"/>
          <w:sz w:val="24"/>
          <w:szCs w:val="24"/>
          <w:lang w:val="en-US"/>
        </w:rPr>
      </w:pPr>
      <w:r w:rsidRPr="00B977D7">
        <w:rPr>
          <w:rFonts w:ascii="Times New Roman" w:hAnsi="Times New Roman" w:cs="Times New Roman"/>
          <w:sz w:val="24"/>
          <w:szCs w:val="24"/>
          <w:lang w:val="en-US"/>
        </w:rPr>
        <w:tab/>
        <w:t>Soit K</w:t>
      </w:r>
      <w:r w:rsidRPr="00B977D7">
        <w:rPr>
          <w:rFonts w:ascii="Times New Roman" w:hAnsi="Times New Roman" w:cs="Times New Roman"/>
          <w:sz w:val="24"/>
          <w:szCs w:val="24"/>
          <w:vertAlign w:val="subscript"/>
          <w:lang w:val="en-US"/>
        </w:rPr>
        <w:t>A</w:t>
      </w:r>
      <w:r w:rsidRPr="00B977D7">
        <w:rPr>
          <w:rFonts w:ascii="Times New Roman" w:hAnsi="Times New Roman" w:cs="Times New Roman"/>
          <w:sz w:val="24"/>
          <w:szCs w:val="24"/>
          <w:lang w:val="en-US"/>
        </w:rPr>
        <w:t xml:space="preserve"> = ∆K = K</w:t>
      </w:r>
      <w:r w:rsidRPr="00B977D7">
        <w:rPr>
          <w:rFonts w:ascii="Times New Roman" w:hAnsi="Times New Roman" w:cs="Times New Roman"/>
          <w:sz w:val="24"/>
          <w:szCs w:val="24"/>
          <w:vertAlign w:val="subscript"/>
          <w:lang w:val="en-US"/>
        </w:rPr>
        <w:t>E+A</w:t>
      </w:r>
      <w:r w:rsidRPr="00B977D7">
        <w:rPr>
          <w:rFonts w:ascii="Times New Roman" w:hAnsi="Times New Roman" w:cs="Times New Roman"/>
          <w:sz w:val="24"/>
          <w:szCs w:val="24"/>
          <w:lang w:val="en-US"/>
        </w:rPr>
        <w:t xml:space="preserve"> - K</w:t>
      </w:r>
      <w:r w:rsidRPr="00B977D7">
        <w:rPr>
          <w:rFonts w:ascii="Times New Roman" w:hAnsi="Times New Roman" w:cs="Times New Roman"/>
          <w:sz w:val="24"/>
          <w:szCs w:val="24"/>
          <w:vertAlign w:val="subscript"/>
          <w:lang w:val="en-US"/>
        </w:rPr>
        <w:t>E</w:t>
      </w:r>
      <w:r w:rsidRPr="00B977D7">
        <w:rPr>
          <w:rFonts w:ascii="Times New Roman" w:hAnsi="Times New Roman" w:cs="Times New Roman"/>
          <w:sz w:val="24"/>
          <w:szCs w:val="24"/>
          <w:lang w:val="en-US"/>
        </w:rPr>
        <w:t xml:space="preserve"> = C.</w:t>
      </w:r>
      <w:r w:rsidRPr="00FA772D">
        <w:rPr>
          <w:rFonts w:ascii="Times New Roman" w:hAnsi="Times New Roman" w:cs="Times New Roman"/>
          <w:sz w:val="24"/>
          <w:szCs w:val="24"/>
          <w:vertAlign w:val="subscript"/>
          <w:lang w:val="fr-BE"/>
        </w:rPr>
        <w:t>Ζ</w:t>
      </w:r>
      <w:r w:rsidRPr="00B977D7">
        <w:rPr>
          <w:rFonts w:ascii="Times New Roman" w:hAnsi="Times New Roman" w:cs="Times New Roman"/>
          <w:sz w:val="24"/>
          <w:szCs w:val="24"/>
          <w:lang w:val="en-US"/>
        </w:rPr>
        <w:t>.(</w:t>
      </w:r>
      <w:r w:rsidRPr="00FA772D">
        <w:rPr>
          <w:rFonts w:ascii="Times New Roman" w:hAnsi="Times New Roman" w:cs="Times New Roman"/>
          <w:sz w:val="24"/>
          <w:szCs w:val="24"/>
          <w:lang w:val="fr-BE"/>
        </w:rPr>
        <w:t>λ</w:t>
      </w:r>
      <w:r w:rsidRPr="00B977D7">
        <w:rPr>
          <w:rFonts w:ascii="Times New Roman" w:hAnsi="Times New Roman" w:cs="Times New Roman"/>
          <w:sz w:val="24"/>
          <w:szCs w:val="24"/>
          <w:vertAlign w:val="subscript"/>
          <w:lang w:val="en-US"/>
        </w:rPr>
        <w:t>A</w:t>
      </w:r>
      <w:r w:rsidRPr="00B977D7">
        <w:rPr>
          <w:rFonts w:ascii="Times New Roman" w:hAnsi="Times New Roman" w:cs="Times New Roman"/>
          <w:sz w:val="24"/>
          <w:szCs w:val="24"/>
          <w:lang w:val="en-US"/>
        </w:rPr>
        <w:t xml:space="preserve"> – </w:t>
      </w:r>
      <w:r w:rsidRPr="00FA772D">
        <w:rPr>
          <w:rFonts w:ascii="Times New Roman" w:hAnsi="Times New Roman" w:cs="Times New Roman"/>
          <w:sz w:val="24"/>
          <w:szCs w:val="24"/>
          <w:lang w:val="fr-BE"/>
        </w:rPr>
        <w:t>λ</w:t>
      </w:r>
      <w:r w:rsidRPr="00B977D7">
        <w:rPr>
          <w:rFonts w:ascii="Times New Roman" w:hAnsi="Times New Roman" w:cs="Times New Roman"/>
          <w:sz w:val="24"/>
          <w:szCs w:val="24"/>
          <w:vertAlign w:val="subscript"/>
          <w:lang w:val="en-US"/>
        </w:rPr>
        <w:t>E</w:t>
      </w:r>
      <w:r w:rsidRPr="00B977D7">
        <w:rPr>
          <w:rFonts w:ascii="Times New Roman" w:hAnsi="Times New Roman" w:cs="Times New Roman"/>
          <w:sz w:val="24"/>
          <w:szCs w:val="24"/>
          <w:lang w:val="en-US"/>
        </w:rPr>
        <w:t>)</w:t>
      </w:r>
    </w:p>
    <w:p w:rsidR="00F24799" w:rsidRPr="00B977D7" w:rsidRDefault="006140CE" w:rsidP="00F24799">
      <w:pPr>
        <w:pStyle w:val="En-tte"/>
        <w:tabs>
          <w:tab w:val="clear" w:pos="4536"/>
          <w:tab w:val="clear" w:pos="9072"/>
        </w:tabs>
        <w:spacing w:before="120"/>
        <w:rPr>
          <w:rFonts w:ascii="Times New Roman" w:hAnsi="Times New Roman" w:cs="Times New Roman"/>
          <w:sz w:val="24"/>
          <w:szCs w:val="24"/>
          <w:lang w:val="en-US"/>
        </w:rPr>
      </w:pPr>
      <w:r w:rsidRPr="00B977D7">
        <w:rPr>
          <w:rFonts w:ascii="Times New Roman" w:hAnsi="Times New Roman" w:cs="Times New Roman"/>
          <w:sz w:val="24"/>
          <w:szCs w:val="24"/>
          <w:lang w:val="en-US"/>
        </w:rPr>
        <w:t xml:space="preserve">Dans l’exemple : </w:t>
      </w:r>
      <w:r w:rsidRPr="00B977D7">
        <w:rPr>
          <w:rFonts w:ascii="Times New Roman" w:hAnsi="Times New Roman" w:cs="Times New Roman"/>
          <w:sz w:val="24"/>
          <w:szCs w:val="24"/>
          <w:lang w:val="en-US"/>
        </w:rPr>
        <w:tab/>
        <w:t>∆K = [CH</w:t>
      </w:r>
      <w:r w:rsidRPr="00B977D7">
        <w:rPr>
          <w:rFonts w:ascii="Times New Roman" w:hAnsi="Times New Roman" w:cs="Times New Roman"/>
          <w:sz w:val="24"/>
          <w:szCs w:val="24"/>
          <w:vertAlign w:val="subscript"/>
          <w:lang w:val="en-US"/>
        </w:rPr>
        <w:t>3</w:t>
      </w:r>
      <w:r w:rsidRPr="00B977D7">
        <w:rPr>
          <w:rFonts w:ascii="Times New Roman" w:hAnsi="Times New Roman" w:cs="Times New Roman"/>
          <w:sz w:val="24"/>
          <w:szCs w:val="24"/>
          <w:lang w:val="en-US"/>
        </w:rPr>
        <w:t>CO</w:t>
      </w:r>
      <w:r w:rsidRPr="00B977D7">
        <w:rPr>
          <w:rFonts w:ascii="Times New Roman" w:hAnsi="Times New Roman" w:cs="Times New Roman"/>
          <w:sz w:val="24"/>
          <w:szCs w:val="24"/>
          <w:vertAlign w:val="subscript"/>
          <w:lang w:val="en-US"/>
        </w:rPr>
        <w:t>2</w:t>
      </w:r>
      <w:r w:rsidRPr="00B977D7">
        <w:rPr>
          <w:rFonts w:ascii="Times New Roman" w:hAnsi="Times New Roman" w:cs="Times New Roman"/>
          <w:sz w:val="24"/>
          <w:szCs w:val="24"/>
          <w:vertAlign w:val="superscript"/>
          <w:lang w:val="en-US"/>
        </w:rPr>
        <w:t>-</w:t>
      </w:r>
      <w:r w:rsidRPr="00B977D7">
        <w:rPr>
          <w:rFonts w:ascii="Times New Roman" w:hAnsi="Times New Roman" w:cs="Times New Roman"/>
          <w:sz w:val="24"/>
          <w:szCs w:val="24"/>
          <w:lang w:val="en-US"/>
        </w:rPr>
        <w:t>] (-1)</w:t>
      </w:r>
      <w:r w:rsidR="00830F15" w:rsidRPr="00B977D7">
        <w:rPr>
          <w:rFonts w:ascii="Times New Roman" w:hAnsi="Times New Roman" w:cs="Times New Roman"/>
          <w:sz w:val="24"/>
          <w:szCs w:val="24"/>
          <w:lang w:val="en-US"/>
        </w:rPr>
        <w:t xml:space="preserve"> (</w:t>
      </w:r>
      <w:r w:rsidRPr="00FA772D">
        <w:rPr>
          <w:rFonts w:ascii="Times New Roman" w:hAnsi="Times New Roman" w:cs="Times New Roman"/>
          <w:sz w:val="24"/>
          <w:szCs w:val="24"/>
          <w:lang w:val="fr-BE"/>
        </w:rPr>
        <w:t>λ</w:t>
      </w:r>
      <w:r w:rsidRPr="00B977D7">
        <w:rPr>
          <w:rFonts w:ascii="Times New Roman" w:hAnsi="Times New Roman" w:cs="Times New Roman"/>
          <w:sz w:val="24"/>
          <w:szCs w:val="24"/>
          <w:vertAlign w:val="subscript"/>
          <w:lang w:val="en-US"/>
        </w:rPr>
        <w:t>CH3CO2-</w:t>
      </w:r>
      <w:r w:rsidR="00830F15" w:rsidRPr="00B977D7">
        <w:rPr>
          <w:rFonts w:ascii="Times New Roman" w:hAnsi="Times New Roman" w:cs="Times New Roman"/>
          <w:sz w:val="24"/>
          <w:szCs w:val="24"/>
          <w:lang w:val="en-US"/>
        </w:rPr>
        <w:t xml:space="preserve"> - </w:t>
      </w:r>
      <w:r w:rsidR="00830F15" w:rsidRPr="00FA772D">
        <w:rPr>
          <w:rFonts w:ascii="Times New Roman" w:hAnsi="Times New Roman" w:cs="Times New Roman"/>
          <w:sz w:val="24"/>
          <w:szCs w:val="24"/>
          <w:lang w:val="fr-BE"/>
        </w:rPr>
        <w:t>λ</w:t>
      </w:r>
      <w:r w:rsidR="00830F15" w:rsidRPr="00B977D7">
        <w:rPr>
          <w:rFonts w:ascii="Times New Roman" w:hAnsi="Times New Roman" w:cs="Times New Roman"/>
          <w:sz w:val="24"/>
          <w:szCs w:val="24"/>
          <w:vertAlign w:val="subscript"/>
          <w:lang w:val="en-US"/>
        </w:rPr>
        <w:t>HCO3-</w:t>
      </w:r>
      <w:r w:rsidR="00830F15" w:rsidRPr="00B977D7">
        <w:rPr>
          <w:rFonts w:ascii="Times New Roman" w:hAnsi="Times New Roman" w:cs="Times New Roman"/>
          <w:sz w:val="24"/>
          <w:szCs w:val="24"/>
          <w:lang w:val="en-US"/>
        </w:rPr>
        <w:t>)</w:t>
      </w:r>
      <w:r w:rsidR="00035931" w:rsidRPr="00B977D7">
        <w:rPr>
          <w:rFonts w:ascii="Times New Roman" w:hAnsi="Times New Roman" w:cs="Times New Roman"/>
          <w:sz w:val="24"/>
          <w:szCs w:val="24"/>
          <w:lang w:val="en-US"/>
        </w:rPr>
        <w:t xml:space="preserve"> = 0,0054 </w:t>
      </w:r>
      <w:r w:rsidR="001E476B" w:rsidRPr="00B977D7">
        <w:rPr>
          <w:rFonts w:ascii="Times New Roman" w:hAnsi="Times New Roman" w:cs="Times New Roman"/>
          <w:sz w:val="24"/>
          <w:szCs w:val="24"/>
          <w:lang w:val="en-US"/>
        </w:rPr>
        <w:t>S.cm</w:t>
      </w:r>
      <w:r w:rsidR="001E476B" w:rsidRPr="00B977D7">
        <w:rPr>
          <w:rFonts w:ascii="Times New Roman" w:hAnsi="Times New Roman" w:cs="Times New Roman"/>
          <w:sz w:val="24"/>
          <w:szCs w:val="24"/>
          <w:vertAlign w:val="superscript"/>
          <w:lang w:val="en-US"/>
        </w:rPr>
        <w:t>-1</w:t>
      </w:r>
    </w:p>
    <w:p w:rsidR="00F24799" w:rsidRPr="00FA772D" w:rsidRDefault="00830F15" w:rsidP="00F24799">
      <w:pPr>
        <w:pStyle w:val="En-tte"/>
        <w:numPr>
          <w:ilvl w:val="0"/>
          <w:numId w:val="32"/>
        </w:numPr>
        <w:tabs>
          <w:tab w:val="clear" w:pos="4536"/>
          <w:tab w:val="clear" w:pos="9072"/>
        </w:tabs>
        <w:spacing w:before="120"/>
        <w:rPr>
          <w:rFonts w:ascii="Times New Roman" w:hAnsi="Times New Roman" w:cs="Times New Roman"/>
          <w:sz w:val="24"/>
          <w:szCs w:val="24"/>
          <w:lang w:val="fr-BE"/>
        </w:rPr>
      </w:pPr>
      <w:r w:rsidRPr="00FA772D">
        <w:rPr>
          <w:rFonts w:ascii="Times New Roman" w:hAnsi="Times New Roman" w:cs="Times New Roman"/>
          <w:i/>
          <w:color w:val="0070C0"/>
          <w:sz w:val="24"/>
          <w:szCs w:val="24"/>
          <w:lang w:val="fr-BE"/>
        </w:rPr>
        <w:t>Si éluant de départ est une $ NaOH 1,5mmol/L</w:t>
      </w:r>
      <w:r w:rsidR="006140CE" w:rsidRPr="00FA772D">
        <w:rPr>
          <w:rFonts w:ascii="Times New Roman" w:hAnsi="Times New Roman" w:cs="Times New Roman"/>
          <w:i/>
          <w:color w:val="0070C0"/>
          <w:sz w:val="24"/>
          <w:szCs w:val="24"/>
          <w:lang w:val="fr-BE"/>
        </w:rPr>
        <w:t> :</w:t>
      </w:r>
      <w:r w:rsidRPr="00FA772D">
        <w:rPr>
          <w:rFonts w:ascii="Times New Roman" w:hAnsi="Times New Roman" w:cs="Times New Roman"/>
          <w:i/>
          <w:color w:val="0070C0"/>
          <w:sz w:val="24"/>
          <w:szCs w:val="24"/>
          <w:lang w:val="fr-BE"/>
        </w:rPr>
        <w:t xml:space="preserve"> </w:t>
      </w:r>
      <w:r w:rsidRPr="00FA772D">
        <w:rPr>
          <w:rFonts w:ascii="Times New Roman" w:hAnsi="Times New Roman" w:cs="Times New Roman"/>
          <w:color w:val="000000" w:themeColor="text1"/>
          <w:sz w:val="24"/>
          <w:szCs w:val="24"/>
          <w:lang w:val="fr-BE"/>
        </w:rPr>
        <w:t>La conductivité augmente car λ</w:t>
      </w:r>
      <w:r w:rsidRPr="00FA772D">
        <w:rPr>
          <w:rFonts w:ascii="Times New Roman" w:hAnsi="Times New Roman" w:cs="Times New Roman"/>
          <w:color w:val="000000" w:themeColor="text1"/>
          <w:sz w:val="24"/>
          <w:szCs w:val="24"/>
          <w:vertAlign w:val="subscript"/>
          <w:lang w:val="fr-BE"/>
        </w:rPr>
        <w:t xml:space="preserve">OH- </w:t>
      </w:r>
      <w:r w:rsidRPr="00FA772D">
        <w:rPr>
          <w:rFonts w:ascii="Times New Roman" w:hAnsi="Times New Roman" w:cs="Times New Roman"/>
          <w:color w:val="000000" w:themeColor="text1"/>
          <w:sz w:val="24"/>
          <w:szCs w:val="24"/>
          <w:lang w:val="fr-BE"/>
        </w:rPr>
        <w:t>&gt; λ</w:t>
      </w:r>
      <w:r w:rsidRPr="00FA772D">
        <w:rPr>
          <w:rFonts w:ascii="Times New Roman" w:hAnsi="Times New Roman" w:cs="Times New Roman"/>
          <w:color w:val="000000" w:themeColor="text1"/>
          <w:sz w:val="24"/>
          <w:szCs w:val="24"/>
          <w:vertAlign w:val="subscript"/>
          <w:lang w:val="fr-BE"/>
        </w:rPr>
        <w:t>HCO3</w:t>
      </w:r>
      <w:r w:rsidR="002E3F95">
        <w:rPr>
          <w:rFonts w:ascii="Times New Roman" w:hAnsi="Times New Roman" w:cs="Times New Roman"/>
          <w:color w:val="000000" w:themeColor="text1"/>
          <w:sz w:val="24"/>
          <w:szCs w:val="24"/>
          <w:vertAlign w:val="subscript"/>
          <w:lang w:val="fr-BE"/>
        </w:rPr>
        <w:t>-</w:t>
      </w:r>
      <w:r w:rsidR="002E3F95">
        <w:rPr>
          <w:rFonts w:ascii="Times New Roman" w:hAnsi="Times New Roman" w:cs="Times New Roman"/>
          <w:color w:val="000000" w:themeColor="text1"/>
          <w:sz w:val="24"/>
          <w:szCs w:val="24"/>
          <w:lang w:val="fr-BE"/>
        </w:rPr>
        <w:t xml:space="preserve"> → Détection diminue car il faut un éluant possédant une faible </w:t>
      </w:r>
      <w:r w:rsidR="00782099">
        <w:rPr>
          <w:rFonts w:ascii="Times New Roman" w:hAnsi="Times New Roman" w:cs="Times New Roman"/>
          <w:color w:val="000000" w:themeColor="text1"/>
          <w:sz w:val="24"/>
          <w:szCs w:val="24"/>
          <w:lang w:val="fr-BE"/>
        </w:rPr>
        <w:t>conductance</w:t>
      </w:r>
      <w:r w:rsidR="002E3F95">
        <w:rPr>
          <w:rFonts w:ascii="Times New Roman" w:hAnsi="Times New Roman" w:cs="Times New Roman"/>
          <w:color w:val="000000" w:themeColor="text1"/>
          <w:sz w:val="24"/>
          <w:szCs w:val="24"/>
          <w:lang w:val="fr-BE"/>
        </w:rPr>
        <w:t>.</w:t>
      </w:r>
    </w:p>
    <w:p w:rsidR="00F24799" w:rsidRPr="00FA772D" w:rsidRDefault="00F24799" w:rsidP="00F24799">
      <w:pPr>
        <w:pStyle w:val="En-tte"/>
        <w:tabs>
          <w:tab w:val="clear" w:pos="4536"/>
          <w:tab w:val="clear" w:pos="9072"/>
        </w:tabs>
        <w:spacing w:before="120"/>
        <w:rPr>
          <w:rFonts w:ascii="Times New Roman" w:hAnsi="Times New Roman" w:cs="Times New Roman"/>
          <w:sz w:val="24"/>
          <w:szCs w:val="24"/>
          <w:lang w:val="fr-BE"/>
        </w:rPr>
      </w:pPr>
    </w:p>
    <w:p w:rsidR="00F24799" w:rsidRPr="00FA772D" w:rsidRDefault="00F24799" w:rsidP="00F24799">
      <w:pPr>
        <w:pStyle w:val="En-tte"/>
        <w:numPr>
          <w:ilvl w:val="0"/>
          <w:numId w:val="38"/>
        </w:numPr>
        <w:tabs>
          <w:tab w:val="clear" w:pos="4536"/>
          <w:tab w:val="clear" w:pos="9072"/>
        </w:tabs>
        <w:spacing w:before="120"/>
        <w:rPr>
          <w:rFonts w:ascii="Times New Roman" w:hAnsi="Times New Roman" w:cs="Times New Roman"/>
          <w:sz w:val="24"/>
          <w:szCs w:val="24"/>
          <w:lang w:val="fr-BE"/>
        </w:rPr>
      </w:pPr>
      <w:r w:rsidRPr="00FA772D">
        <w:rPr>
          <w:rFonts w:ascii="Times New Roman" w:hAnsi="Times New Roman" w:cs="Times New Roman"/>
          <w:bCs/>
          <w:sz w:val="28"/>
          <w:szCs w:val="28"/>
          <w:lang w:val="fr-BE"/>
        </w:rPr>
        <w:t>Quelle est le rôle d’une post colonne</w:t>
      </w:r>
    </w:p>
    <w:p w:rsidR="00F24799" w:rsidRPr="00FA772D" w:rsidRDefault="00F24799" w:rsidP="00F24799">
      <w:pPr>
        <w:pStyle w:val="En-tte"/>
        <w:tabs>
          <w:tab w:val="clear" w:pos="4536"/>
          <w:tab w:val="clear" w:pos="9072"/>
        </w:tabs>
        <w:spacing w:before="120"/>
        <w:rPr>
          <w:rFonts w:ascii="Times New Roman" w:hAnsi="Times New Roman" w:cs="Times New Roman"/>
          <w:sz w:val="24"/>
          <w:szCs w:val="24"/>
          <w:lang w:val="fr-BE"/>
        </w:rPr>
      </w:pPr>
    </w:p>
    <w:p w:rsidR="00F24799" w:rsidRPr="00FA772D" w:rsidRDefault="00B919D6" w:rsidP="00B919D6">
      <w:pPr>
        <w:pStyle w:val="En-tte"/>
        <w:numPr>
          <w:ilvl w:val="0"/>
          <w:numId w:val="39"/>
        </w:numPr>
        <w:tabs>
          <w:tab w:val="clear" w:pos="4536"/>
          <w:tab w:val="clear" w:pos="9072"/>
        </w:tabs>
        <w:spacing w:before="120"/>
        <w:ind w:left="0"/>
        <w:rPr>
          <w:rFonts w:ascii="Times New Roman" w:hAnsi="Times New Roman" w:cs="Times New Roman"/>
          <w:sz w:val="24"/>
          <w:szCs w:val="24"/>
          <w:lang w:val="fr-BE"/>
        </w:rPr>
      </w:pPr>
      <w:r w:rsidRPr="00FA772D">
        <w:rPr>
          <w:rFonts w:ascii="Times New Roman" w:hAnsi="Times New Roman" w:cs="Times New Roman"/>
          <w:i/>
          <w:color w:val="0070C0"/>
          <w:sz w:val="24"/>
          <w:szCs w:val="24"/>
          <w:lang w:val="fr-BE"/>
        </w:rPr>
        <w:t xml:space="preserve">Rôle : </w:t>
      </w:r>
      <w:r w:rsidRPr="00FA772D">
        <w:rPr>
          <w:rFonts w:ascii="Times New Roman" w:hAnsi="Times New Roman" w:cs="Times New Roman"/>
          <w:color w:val="000000" w:themeColor="text1"/>
          <w:sz w:val="24"/>
          <w:szCs w:val="24"/>
          <w:lang w:val="fr-BE"/>
        </w:rPr>
        <w:t xml:space="preserve">La post colonne ou </w:t>
      </w:r>
      <w:r w:rsidRPr="00FA772D">
        <w:rPr>
          <w:rFonts w:ascii="Times New Roman" w:hAnsi="Times New Roman" w:cs="Times New Roman"/>
          <w:i/>
          <w:color w:val="000000" w:themeColor="text1"/>
          <w:sz w:val="24"/>
          <w:szCs w:val="24"/>
          <w:lang w:val="fr-BE"/>
        </w:rPr>
        <w:t>suppresseur</w:t>
      </w:r>
      <w:r w:rsidRPr="00FA772D">
        <w:rPr>
          <w:rFonts w:ascii="Times New Roman" w:hAnsi="Times New Roman" w:cs="Times New Roman"/>
          <w:color w:val="000000" w:themeColor="text1"/>
          <w:sz w:val="24"/>
          <w:szCs w:val="24"/>
          <w:lang w:val="fr-BE"/>
        </w:rPr>
        <w:t xml:space="preserve"> sert à améliorer la sensibilité de la détection dans le cas de concentrations faibles des ions analytes. Ce procédé consiste en une colonne type « échangeur d’ions ».</w:t>
      </w:r>
      <w:r w:rsidR="00AA2D53" w:rsidRPr="00FA772D">
        <w:rPr>
          <w:rFonts w:ascii="Times New Roman" w:hAnsi="Times New Roman" w:cs="Times New Roman"/>
          <w:color w:val="000000" w:themeColor="text1"/>
          <w:sz w:val="24"/>
          <w:szCs w:val="24"/>
          <w:lang w:val="fr-BE"/>
        </w:rPr>
        <w:t xml:space="preserve"> </w:t>
      </w:r>
    </w:p>
    <w:p w:rsidR="00FA772D" w:rsidRPr="00FA772D" w:rsidRDefault="00FA772D" w:rsidP="00B919D6">
      <w:pPr>
        <w:pStyle w:val="En-tte"/>
        <w:numPr>
          <w:ilvl w:val="0"/>
          <w:numId w:val="39"/>
        </w:numPr>
        <w:tabs>
          <w:tab w:val="clear" w:pos="4536"/>
          <w:tab w:val="clear" w:pos="9072"/>
        </w:tabs>
        <w:spacing w:before="120"/>
        <w:ind w:left="0"/>
        <w:rPr>
          <w:rFonts w:ascii="Times New Roman" w:hAnsi="Times New Roman" w:cs="Times New Roman"/>
          <w:sz w:val="24"/>
          <w:szCs w:val="24"/>
          <w:lang w:val="fr-BE"/>
        </w:rPr>
      </w:pPr>
      <w:r w:rsidRPr="00FA772D">
        <w:rPr>
          <w:rFonts w:ascii="Times New Roman" w:hAnsi="Times New Roman" w:cs="Times New Roman"/>
          <w:i/>
          <w:color w:val="0070C0"/>
          <w:sz w:val="24"/>
          <w:szCs w:val="24"/>
          <w:lang w:val="fr-BE"/>
        </w:rPr>
        <w:t>Principe :</w:t>
      </w:r>
      <w:r w:rsidRPr="00FA772D">
        <w:rPr>
          <w:rFonts w:ascii="Times New Roman" w:hAnsi="Times New Roman" w:cs="Times New Roman"/>
          <w:sz w:val="24"/>
          <w:szCs w:val="24"/>
          <w:lang w:val="fr-BE"/>
        </w:rPr>
        <w:t xml:space="preserve"> Echanger les ions de l’éluant étant de plus faibles conductivité par des ions plus conducteurs.</w:t>
      </w:r>
    </w:p>
    <w:p w:rsidR="00FD759B" w:rsidRDefault="00FD759B" w:rsidP="00B977D7">
      <w:pPr>
        <w:pStyle w:val="En-tte"/>
        <w:tabs>
          <w:tab w:val="clear" w:pos="4536"/>
          <w:tab w:val="clear" w:pos="9072"/>
        </w:tabs>
        <w:spacing w:before="120"/>
        <w:ind w:firstLine="708"/>
        <w:rPr>
          <w:rFonts w:ascii="Times New Roman" w:hAnsi="Times New Roman" w:cs="Times New Roman"/>
          <w:color w:val="0070C0"/>
          <w:sz w:val="24"/>
          <w:szCs w:val="24"/>
          <w:lang w:val="fr-BE"/>
        </w:rPr>
      </w:pPr>
    </w:p>
    <w:p w:rsidR="00FD759B" w:rsidRDefault="00FD759B" w:rsidP="00B977D7">
      <w:pPr>
        <w:pStyle w:val="En-tte"/>
        <w:tabs>
          <w:tab w:val="clear" w:pos="4536"/>
          <w:tab w:val="clear" w:pos="9072"/>
        </w:tabs>
        <w:spacing w:before="120"/>
        <w:ind w:firstLine="708"/>
        <w:rPr>
          <w:rFonts w:ascii="Times New Roman" w:hAnsi="Times New Roman" w:cs="Times New Roman"/>
          <w:color w:val="0070C0"/>
          <w:sz w:val="24"/>
          <w:szCs w:val="24"/>
          <w:lang w:val="fr-BE"/>
        </w:rPr>
      </w:pPr>
    </w:p>
    <w:p w:rsidR="00FD759B" w:rsidRDefault="00FD759B" w:rsidP="00B977D7">
      <w:pPr>
        <w:pStyle w:val="En-tte"/>
        <w:tabs>
          <w:tab w:val="clear" w:pos="4536"/>
          <w:tab w:val="clear" w:pos="9072"/>
        </w:tabs>
        <w:spacing w:before="120"/>
        <w:ind w:firstLine="708"/>
        <w:rPr>
          <w:rFonts w:ascii="Times New Roman" w:hAnsi="Times New Roman" w:cs="Times New Roman"/>
          <w:color w:val="0070C0"/>
          <w:sz w:val="24"/>
          <w:szCs w:val="24"/>
          <w:lang w:val="fr-BE"/>
        </w:rPr>
      </w:pPr>
    </w:p>
    <w:p w:rsidR="00FD759B" w:rsidRDefault="00FD759B" w:rsidP="00B977D7">
      <w:pPr>
        <w:pStyle w:val="En-tte"/>
        <w:tabs>
          <w:tab w:val="clear" w:pos="4536"/>
          <w:tab w:val="clear" w:pos="9072"/>
        </w:tabs>
        <w:spacing w:before="120"/>
        <w:ind w:firstLine="708"/>
        <w:rPr>
          <w:rFonts w:ascii="Times New Roman" w:hAnsi="Times New Roman" w:cs="Times New Roman"/>
          <w:color w:val="0070C0"/>
          <w:sz w:val="24"/>
          <w:szCs w:val="24"/>
          <w:lang w:val="fr-BE"/>
        </w:rPr>
      </w:pPr>
    </w:p>
    <w:p w:rsidR="00B977D7" w:rsidRDefault="00FA772D" w:rsidP="00B977D7">
      <w:pPr>
        <w:pStyle w:val="En-tte"/>
        <w:tabs>
          <w:tab w:val="clear" w:pos="4536"/>
          <w:tab w:val="clear" w:pos="9072"/>
        </w:tabs>
        <w:spacing w:before="120"/>
        <w:ind w:firstLine="708"/>
        <w:rPr>
          <w:rFonts w:ascii="Times New Roman" w:hAnsi="Times New Roman" w:cs="Times New Roman"/>
          <w:color w:val="0070C0"/>
          <w:sz w:val="24"/>
          <w:szCs w:val="24"/>
          <w:lang w:val="fr-BE"/>
        </w:rPr>
      </w:pPr>
      <w:r w:rsidRPr="00FA772D">
        <w:rPr>
          <w:rFonts w:ascii="Times New Roman" w:hAnsi="Times New Roman" w:cs="Times New Roman"/>
          <w:color w:val="0070C0"/>
          <w:sz w:val="24"/>
          <w:szCs w:val="24"/>
          <w:lang w:val="fr-BE"/>
        </w:rPr>
        <w:lastRenderedPageBreak/>
        <w:t xml:space="preserve">Illustration par un exemple : </w:t>
      </w:r>
    </w:p>
    <w:p w:rsidR="00FA772D" w:rsidRPr="00B977D7" w:rsidRDefault="00B977D7" w:rsidP="00B977D7">
      <w:pPr>
        <w:pStyle w:val="En-tte"/>
        <w:numPr>
          <w:ilvl w:val="1"/>
          <w:numId w:val="39"/>
        </w:numPr>
        <w:tabs>
          <w:tab w:val="clear" w:pos="4536"/>
          <w:tab w:val="clear" w:pos="9072"/>
        </w:tabs>
        <w:spacing w:before="120"/>
        <w:rPr>
          <w:rFonts w:ascii="Times New Roman" w:hAnsi="Times New Roman" w:cs="Times New Roman"/>
          <w:color w:val="0070C0"/>
          <w:sz w:val="24"/>
          <w:szCs w:val="24"/>
          <w:lang w:val="en-US"/>
        </w:rPr>
      </w:pPr>
      <w:r w:rsidRPr="00B977D7">
        <w:rPr>
          <w:rFonts w:ascii="Times New Roman" w:hAnsi="Times New Roman" w:cs="Times New Roman"/>
          <w:color w:val="0070C0"/>
          <w:sz w:val="24"/>
          <w:szCs w:val="24"/>
          <w:lang w:val="en-US"/>
        </w:rPr>
        <w:t>Cas 1 : Analyte : CH</w:t>
      </w:r>
      <w:r w:rsidRPr="00B977D7">
        <w:rPr>
          <w:rFonts w:ascii="Times New Roman" w:hAnsi="Times New Roman" w:cs="Times New Roman"/>
          <w:color w:val="0070C0"/>
          <w:sz w:val="24"/>
          <w:szCs w:val="24"/>
          <w:vertAlign w:val="subscript"/>
          <w:lang w:val="en-US"/>
        </w:rPr>
        <w:t>3</w:t>
      </w:r>
      <w:r w:rsidRPr="00B977D7">
        <w:rPr>
          <w:rFonts w:ascii="Times New Roman" w:hAnsi="Times New Roman" w:cs="Times New Roman"/>
          <w:color w:val="0070C0"/>
          <w:sz w:val="24"/>
          <w:szCs w:val="24"/>
          <w:lang w:val="en-US"/>
        </w:rPr>
        <w:t>CO</w:t>
      </w:r>
      <w:r w:rsidRPr="00B977D7">
        <w:rPr>
          <w:rFonts w:ascii="Times New Roman" w:hAnsi="Times New Roman" w:cs="Times New Roman"/>
          <w:color w:val="0070C0"/>
          <w:sz w:val="24"/>
          <w:szCs w:val="24"/>
          <w:vertAlign w:val="subscript"/>
          <w:lang w:val="en-US"/>
        </w:rPr>
        <w:t>2</w:t>
      </w:r>
      <w:r w:rsidRPr="00B977D7">
        <w:rPr>
          <w:rFonts w:ascii="Times New Roman" w:hAnsi="Times New Roman" w:cs="Times New Roman"/>
          <w:color w:val="0070C0"/>
          <w:sz w:val="24"/>
          <w:szCs w:val="24"/>
          <w:vertAlign w:val="superscript"/>
          <w:lang w:val="en-US"/>
        </w:rPr>
        <w:t xml:space="preserve">- </w:t>
      </w:r>
      <w:r w:rsidRPr="00B977D7">
        <w:rPr>
          <w:rFonts w:ascii="Times New Roman" w:hAnsi="Times New Roman" w:cs="Times New Roman"/>
          <w:color w:val="0070C0"/>
          <w:sz w:val="24"/>
          <w:szCs w:val="24"/>
          <w:lang w:val="en-US"/>
        </w:rPr>
        <w:t>(Na</w:t>
      </w:r>
      <w:r w:rsidRPr="00B977D7">
        <w:rPr>
          <w:rFonts w:ascii="Times New Roman" w:hAnsi="Times New Roman" w:cs="Times New Roman"/>
          <w:color w:val="0070C0"/>
          <w:sz w:val="24"/>
          <w:szCs w:val="24"/>
          <w:vertAlign w:val="superscript"/>
          <w:lang w:val="en-US"/>
        </w:rPr>
        <w:t>+</w:t>
      </w:r>
      <w:r w:rsidRPr="00B977D7">
        <w:rPr>
          <w:rFonts w:ascii="Times New Roman" w:hAnsi="Times New Roman" w:cs="Times New Roman"/>
          <w:color w:val="0070C0"/>
          <w:sz w:val="24"/>
          <w:szCs w:val="24"/>
          <w:lang w:val="en-US"/>
        </w:rPr>
        <w:t>) ; PM : (Na</w:t>
      </w:r>
      <w:r w:rsidRPr="00B977D7">
        <w:rPr>
          <w:rFonts w:ascii="Times New Roman" w:hAnsi="Times New Roman" w:cs="Times New Roman"/>
          <w:color w:val="0070C0"/>
          <w:sz w:val="24"/>
          <w:szCs w:val="24"/>
          <w:vertAlign w:val="superscript"/>
          <w:lang w:val="en-US"/>
        </w:rPr>
        <w:t>+</w:t>
      </w:r>
      <w:r w:rsidRPr="00B977D7">
        <w:rPr>
          <w:rFonts w:ascii="Times New Roman" w:hAnsi="Times New Roman" w:cs="Times New Roman"/>
          <w:color w:val="0070C0"/>
          <w:sz w:val="24"/>
          <w:szCs w:val="24"/>
          <w:lang w:val="en-US"/>
        </w:rPr>
        <w:t>) HCO</w:t>
      </w:r>
      <w:r w:rsidRPr="00B977D7">
        <w:rPr>
          <w:rFonts w:ascii="Times New Roman" w:hAnsi="Times New Roman" w:cs="Times New Roman"/>
          <w:color w:val="0070C0"/>
          <w:sz w:val="24"/>
          <w:szCs w:val="24"/>
          <w:vertAlign w:val="subscript"/>
          <w:lang w:val="en-US"/>
        </w:rPr>
        <w:t>3</w:t>
      </w:r>
      <w:r w:rsidRPr="00B977D7">
        <w:rPr>
          <w:rFonts w:ascii="Times New Roman" w:hAnsi="Times New Roman" w:cs="Times New Roman"/>
          <w:color w:val="0070C0"/>
          <w:sz w:val="24"/>
          <w:szCs w:val="24"/>
          <w:vertAlign w:val="superscript"/>
          <w:lang w:val="en-US"/>
        </w:rPr>
        <w:t>-</w:t>
      </w:r>
      <w:r w:rsidRPr="00B977D7">
        <w:rPr>
          <w:rFonts w:ascii="Times New Roman" w:hAnsi="Times New Roman" w:cs="Times New Roman"/>
          <w:color w:val="0070C0"/>
          <w:sz w:val="24"/>
          <w:szCs w:val="24"/>
          <w:lang w:val="en-US"/>
        </w:rPr>
        <w:t> ; PS : R</w:t>
      </w:r>
      <w:r w:rsidRPr="00B977D7">
        <w:rPr>
          <w:rFonts w:ascii="Times New Roman" w:hAnsi="Times New Roman" w:cs="Times New Roman"/>
          <w:color w:val="0070C0"/>
          <w:sz w:val="24"/>
          <w:szCs w:val="24"/>
          <w:vertAlign w:val="superscript"/>
          <w:lang w:val="en-US"/>
        </w:rPr>
        <w:t>+</w:t>
      </w:r>
      <w:r w:rsidRPr="00B977D7">
        <w:rPr>
          <w:rFonts w:ascii="Times New Roman" w:hAnsi="Times New Roman" w:cs="Times New Roman"/>
          <w:color w:val="0070C0"/>
          <w:sz w:val="24"/>
          <w:szCs w:val="24"/>
          <w:lang w:val="en-US"/>
        </w:rPr>
        <w:t>OH</w:t>
      </w:r>
      <w:r w:rsidRPr="00B977D7">
        <w:rPr>
          <w:rFonts w:ascii="Times New Roman" w:hAnsi="Times New Roman" w:cs="Times New Roman"/>
          <w:color w:val="0070C0"/>
          <w:sz w:val="24"/>
          <w:szCs w:val="24"/>
          <w:vertAlign w:val="superscript"/>
          <w:lang w:val="en-US"/>
        </w:rPr>
        <w:t>-</w:t>
      </w:r>
      <w:r>
        <w:rPr>
          <w:rFonts w:ascii="Times New Roman" w:hAnsi="Times New Roman" w:cs="Times New Roman"/>
          <w:color w:val="000000" w:themeColor="text1"/>
          <w:sz w:val="24"/>
          <w:szCs w:val="24"/>
          <w:lang w:val="en-US"/>
        </w:rPr>
        <w:t xml:space="preserve">. </w:t>
      </w:r>
    </w:p>
    <w:p w:rsidR="00B977D7" w:rsidRDefault="00B977D7" w:rsidP="00B977D7">
      <w:pPr>
        <w:pStyle w:val="En-tte"/>
        <w:tabs>
          <w:tab w:val="clear" w:pos="4536"/>
          <w:tab w:val="clear" w:pos="9072"/>
        </w:tabs>
        <w:spacing w:before="120"/>
        <w:rPr>
          <w:rFonts w:ascii="Times New Roman" w:hAnsi="Times New Roman" w:cs="Times New Roman"/>
          <w:color w:val="000000" w:themeColor="text1"/>
          <w:sz w:val="24"/>
          <w:szCs w:val="24"/>
        </w:rPr>
      </w:pPr>
      <w:r w:rsidRPr="00D94143">
        <w:rPr>
          <w:rFonts w:ascii="Times New Roman" w:hAnsi="Times New Roman" w:cs="Times New Roman"/>
          <w:color w:val="000000" w:themeColor="text1"/>
          <w:sz w:val="24"/>
          <w:szCs w:val="24"/>
        </w:rPr>
        <w:t>Colonne anionique</w:t>
      </w:r>
      <w:r w:rsidR="00D94143" w:rsidRPr="00D94143">
        <w:rPr>
          <w:rFonts w:ascii="Times New Roman" w:hAnsi="Times New Roman" w:cs="Times New Roman"/>
          <w:color w:val="000000" w:themeColor="text1"/>
          <w:sz w:val="24"/>
          <w:szCs w:val="24"/>
        </w:rPr>
        <w:t xml:space="preserve"> et</w:t>
      </w:r>
      <w:r w:rsidR="00D94143">
        <w:rPr>
          <w:rFonts w:ascii="Times New Roman" w:hAnsi="Times New Roman" w:cs="Times New Roman"/>
          <w:color w:val="000000" w:themeColor="text1"/>
          <w:sz w:val="24"/>
          <w:szCs w:val="24"/>
        </w:rPr>
        <w:t xml:space="preserve"> post colonne cationique</w:t>
      </w:r>
      <w:r w:rsidR="007456B4" w:rsidRPr="007456B4">
        <w:rPr>
          <w:rFonts w:ascii="Times New Roman" w:hAnsi="Times New Roman" w:cs="Times New Roman"/>
          <w:color w:val="000000" w:themeColor="text1"/>
          <w:sz w:val="24"/>
          <w:szCs w:val="24"/>
        </w:rPr>
        <w:t xml:space="preserve"> </w:t>
      </w:r>
      <w:r w:rsidR="007456B4" w:rsidRPr="007456B4">
        <w:rPr>
          <w:rFonts w:ascii="Times New Roman" w:eastAsiaTheme="minorEastAsia" w:hAnsi="Times New Roman" w:cs="Times New Roman"/>
          <w:color w:val="000000" w:themeColor="text1"/>
          <w:sz w:val="24"/>
          <w:szCs w:val="24"/>
        </w:rPr>
        <w:t>type R</w:t>
      </w:r>
      <w:r w:rsidR="007456B4" w:rsidRPr="007456B4">
        <w:rPr>
          <w:rFonts w:ascii="Times New Roman" w:eastAsiaTheme="minorEastAsia" w:hAnsi="Times New Roman" w:cs="Times New Roman"/>
          <w:color w:val="000000" w:themeColor="text1"/>
          <w:sz w:val="24"/>
          <w:szCs w:val="24"/>
          <w:vertAlign w:val="superscript"/>
        </w:rPr>
        <w:t>-</w:t>
      </w:r>
      <w:r w:rsidR="007456B4" w:rsidRPr="007456B4">
        <w:rPr>
          <w:rFonts w:ascii="Times New Roman" w:eastAsiaTheme="minorEastAsia" w:hAnsi="Times New Roman" w:cs="Times New Roman"/>
          <w:color w:val="000000" w:themeColor="text1"/>
          <w:sz w:val="24"/>
          <w:szCs w:val="24"/>
        </w:rPr>
        <w:t>H</w:t>
      </w:r>
      <w:r w:rsidR="007456B4" w:rsidRPr="007456B4">
        <w:rPr>
          <w:rFonts w:ascii="Times New Roman" w:eastAsiaTheme="minorEastAsia" w:hAnsi="Times New Roman" w:cs="Times New Roman"/>
          <w:color w:val="000000" w:themeColor="text1"/>
          <w:sz w:val="24"/>
          <w:szCs w:val="24"/>
          <w:vertAlign w:val="superscript"/>
        </w:rPr>
        <w:t>+</w:t>
      </w:r>
    </w:p>
    <w:p w:rsidR="00CA2B30" w:rsidRDefault="00CA2B30" w:rsidP="00B977D7">
      <w:pPr>
        <w:pStyle w:val="En-tte"/>
        <w:tabs>
          <w:tab w:val="clear" w:pos="4536"/>
          <w:tab w:val="clear" w:pos="9072"/>
        </w:tabs>
        <w:spacing w:before="120"/>
        <w:rPr>
          <w:rFonts w:ascii="Times New Roman" w:hAnsi="Times New Roman" w:cs="Times New Roman"/>
          <w:color w:val="000000" w:themeColor="text1"/>
          <w:sz w:val="24"/>
          <w:szCs w:val="24"/>
        </w:rPr>
      </w:pPr>
    </w:p>
    <w:p w:rsidR="00D94143" w:rsidRDefault="00E7435C" w:rsidP="00B977D7">
      <w:pPr>
        <w:pStyle w:val="En-tte"/>
        <w:tabs>
          <w:tab w:val="clear" w:pos="4536"/>
          <w:tab w:val="clear" w:pos="9072"/>
        </w:tabs>
        <w:spacing w:before="120"/>
        <w:rPr>
          <w:rFonts w:ascii="Times New Roman" w:eastAsiaTheme="minorEastAsia" w:hAnsi="Times New Roman" w:cs="Times New Roman"/>
          <w:i/>
          <w:color w:val="000000" w:themeColor="text1"/>
          <w:sz w:val="24"/>
          <w:szCs w:val="24"/>
          <w:lang w:val="en-US"/>
        </w:rPr>
      </w:pPr>
      <w:r w:rsidRPr="00E7435C">
        <w:rPr>
          <w:rFonts w:ascii="Times New Roman" w:eastAsiaTheme="minorEastAsia" w:hAnsi="Times New Roman" w:cs="Times New Roman"/>
          <w:i/>
          <w:color w:val="000000" w:themeColor="text1"/>
          <w:sz w:val="24"/>
          <w:szCs w:val="24"/>
          <w:lang w:val="en-US"/>
        </w:rPr>
        <w:t>CH</w:t>
      </w:r>
      <w:r w:rsidRPr="00E7435C">
        <w:rPr>
          <w:rFonts w:ascii="Times New Roman" w:eastAsiaTheme="minorEastAsia" w:hAnsi="Times New Roman" w:cs="Times New Roman"/>
          <w:i/>
          <w:color w:val="000000" w:themeColor="text1"/>
          <w:sz w:val="24"/>
          <w:szCs w:val="24"/>
          <w:vertAlign w:val="subscript"/>
          <w:lang w:val="en-US"/>
        </w:rPr>
        <w:t>3</w:t>
      </w:r>
      <w:r w:rsidRPr="00E7435C">
        <w:rPr>
          <w:rFonts w:ascii="Times New Roman" w:eastAsiaTheme="minorEastAsia" w:hAnsi="Times New Roman" w:cs="Times New Roman"/>
          <w:i/>
          <w:color w:val="000000" w:themeColor="text1"/>
          <w:sz w:val="24"/>
          <w:szCs w:val="24"/>
          <w:lang w:val="en-US"/>
        </w:rPr>
        <w:t>CO</w:t>
      </w:r>
      <w:r w:rsidRPr="00E7435C">
        <w:rPr>
          <w:rFonts w:ascii="Times New Roman" w:eastAsiaTheme="minorEastAsia" w:hAnsi="Times New Roman" w:cs="Times New Roman"/>
          <w:i/>
          <w:color w:val="000000" w:themeColor="text1"/>
          <w:sz w:val="24"/>
          <w:szCs w:val="24"/>
          <w:vertAlign w:val="subscript"/>
          <w:lang w:val="en-US"/>
        </w:rPr>
        <w:t>2</w:t>
      </w:r>
      <w:r w:rsidRPr="00E7435C">
        <w:rPr>
          <w:rFonts w:ascii="Times New Roman" w:eastAsiaTheme="minorEastAsia" w:hAnsi="Times New Roman" w:cs="Times New Roman"/>
          <w:i/>
          <w:color w:val="000000" w:themeColor="text1"/>
          <w:sz w:val="24"/>
          <w:szCs w:val="24"/>
          <w:vertAlign w:val="superscript"/>
          <w:lang w:val="en-US"/>
        </w:rPr>
        <w:t>-</w:t>
      </w:r>
      <w:r w:rsidRPr="00E7435C">
        <w:rPr>
          <w:rFonts w:ascii="Times New Roman" w:eastAsiaTheme="minorEastAsia" w:hAnsi="Times New Roman" w:cs="Times New Roman"/>
          <w:i/>
          <w:color w:val="000000" w:themeColor="text1"/>
          <w:sz w:val="24"/>
          <w:szCs w:val="24"/>
          <w:lang w:val="en-US"/>
        </w:rPr>
        <w:t> ;OH</w:t>
      </w:r>
      <w:r w:rsidRPr="00E7435C">
        <w:rPr>
          <w:rFonts w:ascii="Times New Roman" w:eastAsiaTheme="minorEastAsia" w:hAnsi="Times New Roman" w:cs="Times New Roman"/>
          <w:i/>
          <w:color w:val="000000" w:themeColor="text1"/>
          <w:sz w:val="24"/>
          <w:szCs w:val="24"/>
          <w:vertAlign w:val="superscript"/>
          <w:lang w:val="en-US"/>
        </w:rPr>
        <w:t>-</w:t>
      </w:r>
      <w:r w:rsidRPr="00E7435C">
        <w:rPr>
          <w:rFonts w:ascii="Times New Roman" w:eastAsiaTheme="minorEastAsia" w:hAnsi="Times New Roman" w:cs="Times New Roman"/>
          <w:i/>
          <w:color w:val="000000" w:themeColor="text1"/>
          <w:sz w:val="24"/>
          <w:szCs w:val="24"/>
          <w:lang w:val="en-US"/>
        </w:rPr>
        <w:t> ; Na</w:t>
      </w:r>
      <w:r w:rsidRPr="00E7435C">
        <w:rPr>
          <w:rFonts w:ascii="Times New Roman" w:eastAsiaTheme="minorEastAsia" w:hAnsi="Times New Roman" w:cs="Times New Roman"/>
          <w:i/>
          <w:color w:val="000000" w:themeColor="text1"/>
          <w:sz w:val="24"/>
          <w:szCs w:val="24"/>
          <w:vertAlign w:val="superscript"/>
          <w:lang w:val="en-US"/>
        </w:rPr>
        <w:t>+</w:t>
      </w:r>
      <w:r w:rsidRPr="00E7435C">
        <w:rPr>
          <w:rFonts w:ascii="Times New Roman" w:eastAsiaTheme="minorEastAsia" w:hAnsi="Times New Roman" w:cs="Times New Roman"/>
          <w:i/>
          <w:color w:val="000000" w:themeColor="text1"/>
          <w:sz w:val="24"/>
          <w:szCs w:val="24"/>
          <w:lang w:val="en-US"/>
        </w:rPr>
        <w:t xml:space="preserve">  </w:t>
      </w:r>
      <m:oMath>
        <m:box>
          <m:boxPr>
            <m:opEmu m:val="on"/>
            <m:ctrlPr>
              <w:rPr>
                <w:rFonts w:ascii="Cambria Math" w:eastAsiaTheme="minorEastAsia" w:hAnsi="Cambria Math" w:cs="Times New Roman"/>
                <w:i/>
                <w:color w:val="000000" w:themeColor="text1"/>
                <w:sz w:val="24"/>
                <w:szCs w:val="24"/>
              </w:rPr>
            </m:ctrlPr>
          </m:boxPr>
          <m:e>
            <m:groupChr>
              <m:groupChrPr>
                <m:chr m:val="←"/>
                <m:vertJc m:val="bot"/>
                <m:ctrlPr>
                  <w:rPr>
                    <w:rFonts w:ascii="Cambria Math" w:eastAsiaTheme="minorEastAsia" w:hAnsi="Cambria Math" w:cs="Times New Roman"/>
                    <w:i/>
                    <w:color w:val="000000" w:themeColor="text1"/>
                    <w:sz w:val="24"/>
                    <w:szCs w:val="24"/>
                  </w:rPr>
                </m:ctrlPr>
              </m:groupChrPr>
              <m:e>
                <m:r>
                  <w:rPr>
                    <w:rFonts w:ascii="Cambria Math" w:eastAsiaTheme="minorEastAsia" w:hAnsi="Cambria Math" w:cs="Times New Roman"/>
                    <w:color w:val="000000" w:themeColor="text1"/>
                    <w:sz w:val="24"/>
                    <w:szCs w:val="24"/>
                  </w:rPr>
                  <m:t>Colonne</m:t>
                </m:r>
              </m:e>
            </m:groupChr>
          </m:e>
        </m:box>
      </m:oMath>
      <w:r w:rsidRPr="00E7435C">
        <w:rPr>
          <w:rFonts w:ascii="Times New Roman" w:eastAsiaTheme="minorEastAsia" w:hAnsi="Times New Roman" w:cs="Times New Roman"/>
          <w:i/>
          <w:color w:val="000000" w:themeColor="text1"/>
          <w:sz w:val="24"/>
          <w:szCs w:val="24"/>
          <w:lang w:val="en-US"/>
        </w:rPr>
        <w:t xml:space="preserve">  suppresseur</w:t>
      </w:r>
      <w:r w:rsidR="00CA2B30" w:rsidRPr="00E7435C">
        <w:rPr>
          <w:rFonts w:ascii="Times New Roman" w:eastAsiaTheme="minorEastAsia" w:hAnsi="Times New Roman" w:cs="Times New Roman"/>
          <w:i/>
          <w:color w:val="000000" w:themeColor="text1"/>
          <w:sz w:val="24"/>
          <w:szCs w:val="24"/>
          <w:lang w:val="en-US"/>
        </w:rPr>
        <w:t xml:space="preserve"> </w:t>
      </w:r>
      <w:r w:rsidR="00076BCA">
        <w:rPr>
          <w:rFonts w:ascii="Times New Roman" w:eastAsiaTheme="minorEastAsia" w:hAnsi="Times New Roman" w:cs="Times New Roman"/>
          <w:i/>
          <w:color w:val="000000" w:themeColor="text1"/>
          <w:sz w:val="24"/>
          <w:szCs w:val="24"/>
          <w:lang w:val="en-US"/>
        </w:rPr>
        <w:t>cationique</w:t>
      </w:r>
      <w:r w:rsidR="00CA2B30" w:rsidRPr="00E7435C">
        <w:rPr>
          <w:rFonts w:ascii="Times New Roman" w:eastAsiaTheme="minorEastAsia" w:hAnsi="Times New Roman" w:cs="Times New Roman"/>
          <w:i/>
          <w:color w:val="000000" w:themeColor="text1"/>
          <w:sz w:val="24"/>
          <w:szCs w:val="24"/>
          <w:lang w:val="en-US"/>
        </w:rPr>
        <w:t xml:space="preserve">  </w:t>
      </w:r>
      <m:oMath>
        <m:box>
          <m:boxPr>
            <m:opEmu m:val="on"/>
            <m:ctrlPr>
              <w:rPr>
                <w:rFonts w:ascii="Cambria Math" w:hAnsi="Cambria Math" w:cs="Times New Roman"/>
                <w:i/>
                <w:color w:val="000000" w:themeColor="text1"/>
                <w:sz w:val="24"/>
                <w:szCs w:val="24"/>
              </w:rPr>
            </m:ctrlPr>
          </m:boxPr>
          <m:e>
            <m:groupChr>
              <m:groupChrPr>
                <m:chr m:val="→"/>
                <m:vertJc m:val="bot"/>
                <m:ctrlPr>
                  <w:rPr>
                    <w:rFonts w:ascii="Cambria Math" w:hAnsi="Cambria Math" w:cs="Times New Roman"/>
                    <w:i/>
                    <w:color w:val="000000" w:themeColor="text1"/>
                    <w:sz w:val="24"/>
                    <w:szCs w:val="24"/>
                  </w:rPr>
                </m:ctrlPr>
              </m:groupChrPr>
              <m:e>
                <m:r>
                  <w:rPr>
                    <w:rFonts w:ascii="Cambria Math" w:hAnsi="Cambria Math" w:cs="Times New Roman"/>
                    <w:color w:val="000000" w:themeColor="text1"/>
                    <w:sz w:val="24"/>
                    <w:szCs w:val="24"/>
                  </w:rPr>
                  <m:t>D</m:t>
                </m:r>
                <m:r>
                  <w:rPr>
                    <w:rFonts w:ascii="Cambria Math" w:hAnsi="Cambria Math" w:cs="Times New Roman"/>
                    <w:color w:val="000000" w:themeColor="text1"/>
                    <w:sz w:val="24"/>
                    <w:szCs w:val="24"/>
                    <w:lang w:val="en-US"/>
                  </w:rPr>
                  <m:t>é</m:t>
                </m:r>
                <m:r>
                  <w:rPr>
                    <w:rFonts w:ascii="Cambria Math" w:hAnsi="Cambria Math" w:cs="Times New Roman"/>
                    <w:color w:val="000000" w:themeColor="text1"/>
                    <w:sz w:val="24"/>
                    <w:szCs w:val="24"/>
                  </w:rPr>
                  <m:t>tecteur</m:t>
                </m:r>
              </m:e>
            </m:groupChr>
          </m:e>
        </m:box>
      </m:oMath>
      <w:r w:rsidRPr="00E7435C">
        <w:rPr>
          <w:rFonts w:ascii="Times New Roman" w:eastAsiaTheme="minorEastAsia" w:hAnsi="Times New Roman" w:cs="Times New Roman"/>
          <w:i/>
          <w:color w:val="000000" w:themeColor="text1"/>
          <w:sz w:val="24"/>
          <w:szCs w:val="24"/>
          <w:lang w:val="en-US"/>
        </w:rPr>
        <w:t xml:space="preserve"> CH</w:t>
      </w:r>
      <w:r w:rsidRPr="00E7435C">
        <w:rPr>
          <w:rFonts w:ascii="Times New Roman" w:eastAsiaTheme="minorEastAsia" w:hAnsi="Times New Roman" w:cs="Times New Roman"/>
          <w:i/>
          <w:color w:val="000000" w:themeColor="text1"/>
          <w:sz w:val="24"/>
          <w:szCs w:val="24"/>
          <w:vertAlign w:val="subscript"/>
          <w:lang w:val="en-US"/>
        </w:rPr>
        <w:t>3</w:t>
      </w:r>
      <w:r w:rsidRPr="00E7435C">
        <w:rPr>
          <w:rFonts w:ascii="Times New Roman" w:eastAsiaTheme="minorEastAsia" w:hAnsi="Times New Roman" w:cs="Times New Roman"/>
          <w:i/>
          <w:color w:val="000000" w:themeColor="text1"/>
          <w:sz w:val="24"/>
          <w:szCs w:val="24"/>
          <w:lang w:val="en-US"/>
        </w:rPr>
        <w:t>CO</w:t>
      </w:r>
      <w:r>
        <w:rPr>
          <w:rFonts w:ascii="Times New Roman" w:eastAsiaTheme="minorEastAsia" w:hAnsi="Times New Roman" w:cs="Times New Roman"/>
          <w:i/>
          <w:color w:val="000000" w:themeColor="text1"/>
          <w:sz w:val="24"/>
          <w:szCs w:val="24"/>
          <w:vertAlign w:val="subscript"/>
          <w:lang w:val="en-US"/>
        </w:rPr>
        <w:t>2</w:t>
      </w:r>
      <w:r>
        <w:rPr>
          <w:rFonts w:ascii="Times New Roman" w:eastAsiaTheme="minorEastAsia" w:hAnsi="Times New Roman" w:cs="Times New Roman"/>
          <w:i/>
          <w:color w:val="000000" w:themeColor="text1"/>
          <w:sz w:val="24"/>
          <w:szCs w:val="24"/>
          <w:vertAlign w:val="superscript"/>
          <w:lang w:val="en-US"/>
        </w:rPr>
        <w:t xml:space="preserve">- </w:t>
      </w:r>
      <w:r>
        <w:rPr>
          <w:rFonts w:ascii="Times New Roman" w:eastAsiaTheme="minorEastAsia" w:hAnsi="Times New Roman" w:cs="Times New Roman"/>
          <w:i/>
          <w:color w:val="000000" w:themeColor="text1"/>
          <w:sz w:val="24"/>
          <w:szCs w:val="24"/>
          <w:lang w:val="en-US"/>
        </w:rPr>
        <w:t>H</w:t>
      </w:r>
      <w:r>
        <w:rPr>
          <w:rFonts w:ascii="Times New Roman" w:eastAsiaTheme="minorEastAsia" w:hAnsi="Times New Roman" w:cs="Times New Roman"/>
          <w:i/>
          <w:color w:val="000000" w:themeColor="text1"/>
          <w:sz w:val="24"/>
          <w:szCs w:val="24"/>
          <w:vertAlign w:val="superscript"/>
          <w:lang w:val="en-US"/>
        </w:rPr>
        <w:t>+</w:t>
      </w:r>
      <w:r>
        <w:rPr>
          <w:rFonts w:ascii="Times New Roman" w:eastAsiaTheme="minorEastAsia" w:hAnsi="Times New Roman" w:cs="Times New Roman"/>
          <w:i/>
          <w:color w:val="000000" w:themeColor="text1"/>
          <w:sz w:val="24"/>
          <w:szCs w:val="24"/>
          <w:lang w:val="en-US"/>
        </w:rPr>
        <w:t xml:space="preserve"> ; H</w:t>
      </w:r>
      <w:r>
        <w:rPr>
          <w:rFonts w:ascii="Times New Roman" w:eastAsiaTheme="minorEastAsia" w:hAnsi="Times New Roman" w:cs="Times New Roman"/>
          <w:i/>
          <w:color w:val="000000" w:themeColor="text1"/>
          <w:sz w:val="24"/>
          <w:szCs w:val="24"/>
          <w:vertAlign w:val="subscript"/>
          <w:lang w:val="en-US"/>
        </w:rPr>
        <w:t>2</w:t>
      </w:r>
      <w:r>
        <w:rPr>
          <w:rFonts w:ascii="Times New Roman" w:eastAsiaTheme="minorEastAsia" w:hAnsi="Times New Roman" w:cs="Times New Roman"/>
          <w:i/>
          <w:color w:val="000000" w:themeColor="text1"/>
          <w:sz w:val="24"/>
          <w:szCs w:val="24"/>
          <w:lang w:val="en-US"/>
        </w:rPr>
        <w:t>O</w:t>
      </w:r>
    </w:p>
    <w:p w:rsidR="00E7435C" w:rsidRDefault="00E7435C" w:rsidP="00B977D7">
      <w:pPr>
        <w:pStyle w:val="En-tte"/>
        <w:tabs>
          <w:tab w:val="clear" w:pos="4536"/>
          <w:tab w:val="clear" w:pos="9072"/>
        </w:tabs>
        <w:spacing w:before="120"/>
        <w:rPr>
          <w:rFonts w:ascii="Times New Roman" w:eastAsiaTheme="minorEastAsia" w:hAnsi="Times New Roman" w:cs="Times New Roman"/>
          <w:i/>
          <w:color w:val="000000" w:themeColor="text1"/>
          <w:sz w:val="24"/>
          <w:szCs w:val="24"/>
          <w:lang w:val="en-US"/>
        </w:rPr>
      </w:pPr>
    </w:p>
    <w:p w:rsidR="00E7435C" w:rsidRPr="00E7435C" w:rsidRDefault="00E7435C" w:rsidP="00B977D7">
      <w:pPr>
        <w:pStyle w:val="En-tte"/>
        <w:tabs>
          <w:tab w:val="clear" w:pos="4536"/>
          <w:tab w:val="clear" w:pos="9072"/>
        </w:tabs>
        <w:spacing w:before="120"/>
        <w:rPr>
          <w:rFonts w:ascii="Times New Roman" w:hAnsi="Times New Roman" w:cs="Times New Roman"/>
          <w:color w:val="000000" w:themeColor="text1"/>
          <w:sz w:val="24"/>
          <w:szCs w:val="24"/>
        </w:rPr>
      </w:pPr>
      <w:r w:rsidRPr="00E7435C">
        <w:rPr>
          <w:rFonts w:ascii="Times New Roman" w:eastAsiaTheme="minorEastAsia" w:hAnsi="Times New Roman" w:cs="Times New Roman"/>
          <w:i/>
          <w:color w:val="000000" w:themeColor="text1"/>
          <w:sz w:val="24"/>
          <w:szCs w:val="24"/>
        </w:rPr>
        <w:t>Suivant la relation</w:t>
      </w:r>
      <w:r w:rsidR="007456B4">
        <w:rPr>
          <w:rFonts w:ascii="Times New Roman" w:eastAsiaTheme="minorEastAsia" w:hAnsi="Times New Roman" w:cs="Times New Roman"/>
          <w:i/>
          <w:color w:val="000000" w:themeColor="text1"/>
          <w:sz w:val="24"/>
          <w:szCs w:val="24"/>
        </w:rPr>
        <w:t xml:space="preserve"> (dans le suppresseur)</w:t>
      </w:r>
      <w:r w:rsidRPr="00E7435C">
        <w:rPr>
          <w:rFonts w:ascii="Times New Roman" w:eastAsiaTheme="minorEastAsia" w:hAnsi="Times New Roman" w:cs="Times New Roman"/>
          <w:i/>
          <w:color w:val="000000" w:themeColor="text1"/>
          <w:sz w:val="24"/>
          <w:szCs w:val="24"/>
        </w:rPr>
        <w:t xml:space="preserve"> : </w:t>
      </w:r>
      <w:r>
        <w:rPr>
          <w:rFonts w:ascii="Times New Roman" w:eastAsiaTheme="minorEastAsia" w:hAnsi="Times New Roman" w:cs="Times New Roman"/>
          <w:i/>
          <w:color w:val="000000" w:themeColor="text1"/>
          <w:sz w:val="24"/>
          <w:szCs w:val="24"/>
        </w:rPr>
        <w:tab/>
        <w:t>R</w:t>
      </w:r>
      <w:r>
        <w:rPr>
          <w:rFonts w:ascii="Times New Roman" w:eastAsiaTheme="minorEastAsia" w:hAnsi="Times New Roman" w:cs="Times New Roman"/>
          <w:i/>
          <w:color w:val="000000" w:themeColor="text1"/>
          <w:sz w:val="24"/>
          <w:szCs w:val="24"/>
          <w:vertAlign w:val="superscript"/>
        </w:rPr>
        <w:t>-</w:t>
      </w:r>
      <w:r>
        <w:rPr>
          <w:rFonts w:ascii="Times New Roman" w:eastAsiaTheme="minorEastAsia" w:hAnsi="Times New Roman" w:cs="Times New Roman"/>
          <w:i/>
          <w:color w:val="000000" w:themeColor="text1"/>
          <w:sz w:val="24"/>
          <w:szCs w:val="24"/>
        </w:rPr>
        <w:t>-</w:t>
      </w:r>
      <w:r w:rsidRPr="00E7435C">
        <w:rPr>
          <w:rFonts w:ascii="Times New Roman" w:eastAsiaTheme="minorEastAsia" w:hAnsi="Times New Roman" w:cs="Times New Roman"/>
          <w:i/>
          <w:color w:val="000000" w:themeColor="text1"/>
          <w:sz w:val="24"/>
          <w:szCs w:val="24"/>
        </w:rPr>
        <w:t>H</w:t>
      </w:r>
      <w:r>
        <w:rPr>
          <w:rFonts w:ascii="Times New Roman" w:eastAsiaTheme="minorEastAsia" w:hAnsi="Times New Roman" w:cs="Times New Roman"/>
          <w:i/>
          <w:color w:val="000000" w:themeColor="text1"/>
          <w:sz w:val="24"/>
          <w:szCs w:val="24"/>
          <w:vertAlign w:val="superscript"/>
        </w:rPr>
        <w:t>+</w:t>
      </w:r>
      <w:r>
        <w:rPr>
          <w:rFonts w:ascii="Times New Roman" w:eastAsiaTheme="minorEastAsia" w:hAnsi="Times New Roman" w:cs="Times New Roman"/>
          <w:i/>
          <w:color w:val="000000" w:themeColor="text1"/>
          <w:sz w:val="24"/>
          <w:szCs w:val="24"/>
        </w:rPr>
        <w:t xml:space="preserve"> + Na</w:t>
      </w:r>
      <w:r>
        <w:rPr>
          <w:rFonts w:ascii="Times New Roman" w:eastAsiaTheme="minorEastAsia" w:hAnsi="Times New Roman" w:cs="Times New Roman"/>
          <w:i/>
          <w:color w:val="000000" w:themeColor="text1"/>
          <w:sz w:val="24"/>
          <w:szCs w:val="24"/>
          <w:vertAlign w:val="superscript"/>
        </w:rPr>
        <w:t>+</w:t>
      </w:r>
      <w:r>
        <w:rPr>
          <w:rFonts w:ascii="Times New Roman" w:eastAsiaTheme="minorEastAsia" w:hAnsi="Times New Roman" w:cs="Times New Roman"/>
          <w:i/>
          <w:color w:val="000000" w:themeColor="text1"/>
          <w:sz w:val="24"/>
          <w:szCs w:val="24"/>
        </w:rPr>
        <w:t xml:space="preserve"> </w:t>
      </w:r>
      <w:r>
        <w:rPr>
          <w:rFonts w:ascii="Cambria Math" w:eastAsiaTheme="minorEastAsia" w:hAnsi="Cambria Math" w:cs="Times New Roman"/>
          <w:i/>
          <w:color w:val="000000" w:themeColor="text1"/>
          <w:sz w:val="24"/>
          <w:szCs w:val="24"/>
        </w:rPr>
        <w:t>⇄</w:t>
      </w:r>
      <w:r>
        <w:rPr>
          <w:rFonts w:ascii="Times New Roman" w:eastAsiaTheme="minorEastAsia" w:hAnsi="Times New Roman" w:cs="Times New Roman"/>
          <w:i/>
          <w:color w:val="000000" w:themeColor="text1"/>
          <w:sz w:val="24"/>
          <w:szCs w:val="24"/>
        </w:rPr>
        <w:t xml:space="preserve"> R</w:t>
      </w:r>
      <w:r>
        <w:rPr>
          <w:rFonts w:ascii="Times New Roman" w:eastAsiaTheme="minorEastAsia" w:hAnsi="Times New Roman" w:cs="Times New Roman"/>
          <w:i/>
          <w:color w:val="000000" w:themeColor="text1"/>
          <w:sz w:val="24"/>
          <w:szCs w:val="24"/>
          <w:vertAlign w:val="superscript"/>
        </w:rPr>
        <w:t>-</w:t>
      </w:r>
      <w:r>
        <w:rPr>
          <w:rFonts w:ascii="Times New Roman" w:eastAsiaTheme="minorEastAsia" w:hAnsi="Times New Roman" w:cs="Times New Roman"/>
          <w:i/>
          <w:color w:val="000000" w:themeColor="text1"/>
          <w:sz w:val="24"/>
          <w:szCs w:val="24"/>
        </w:rPr>
        <w:t>-Na</w:t>
      </w:r>
      <w:r>
        <w:rPr>
          <w:rFonts w:ascii="Times New Roman" w:eastAsiaTheme="minorEastAsia" w:hAnsi="Times New Roman" w:cs="Times New Roman"/>
          <w:i/>
          <w:color w:val="000000" w:themeColor="text1"/>
          <w:sz w:val="24"/>
          <w:szCs w:val="24"/>
          <w:vertAlign w:val="superscript"/>
        </w:rPr>
        <w:t xml:space="preserve">+ </w:t>
      </w:r>
      <w:r>
        <w:rPr>
          <w:rFonts w:ascii="Times New Roman" w:eastAsiaTheme="minorEastAsia" w:hAnsi="Times New Roman" w:cs="Times New Roman"/>
          <w:i/>
          <w:color w:val="000000" w:themeColor="text1"/>
          <w:sz w:val="24"/>
          <w:szCs w:val="24"/>
        </w:rPr>
        <w:t>+ H</w:t>
      </w:r>
      <w:r>
        <w:rPr>
          <w:rFonts w:ascii="Times New Roman" w:eastAsiaTheme="minorEastAsia" w:hAnsi="Times New Roman" w:cs="Times New Roman"/>
          <w:i/>
          <w:color w:val="000000" w:themeColor="text1"/>
          <w:sz w:val="24"/>
          <w:szCs w:val="24"/>
          <w:vertAlign w:val="superscript"/>
        </w:rPr>
        <w:t>+</w:t>
      </w:r>
      <w:r>
        <w:rPr>
          <w:rFonts w:ascii="Times New Roman" w:eastAsiaTheme="minorEastAsia" w:hAnsi="Times New Roman" w:cs="Times New Roman"/>
          <w:i/>
          <w:color w:val="000000" w:themeColor="text1"/>
          <w:sz w:val="24"/>
          <w:szCs w:val="24"/>
        </w:rPr>
        <w:t xml:space="preserve"> </w:t>
      </w:r>
    </w:p>
    <w:p w:rsidR="00D94143" w:rsidRDefault="00E7435C" w:rsidP="00B977D7">
      <w:pPr>
        <w:pStyle w:val="En-tte"/>
        <w:tabs>
          <w:tab w:val="clear" w:pos="4536"/>
          <w:tab w:val="clear" w:pos="9072"/>
        </w:tabs>
        <w:spacing w:before="120"/>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7456B4">
        <w:rPr>
          <w:rFonts w:ascii="Times New Roman" w:hAnsi="Times New Roman" w:cs="Times New Roman"/>
          <w:color w:val="000000" w:themeColor="text1"/>
          <w:sz w:val="24"/>
          <w:szCs w:val="24"/>
        </w:rPr>
        <w:tab/>
      </w:r>
      <w:r w:rsidR="007456B4">
        <w:rPr>
          <w:rFonts w:ascii="Times New Roman" w:hAnsi="Times New Roman" w:cs="Times New Roman"/>
          <w:color w:val="000000" w:themeColor="text1"/>
          <w:sz w:val="24"/>
          <w:szCs w:val="24"/>
        </w:rPr>
        <w:tab/>
      </w:r>
      <w:r w:rsidR="007456B4">
        <w:rPr>
          <w:rFonts w:ascii="Times New Roman" w:hAnsi="Times New Roman" w:cs="Times New Roman"/>
          <w:color w:val="000000" w:themeColor="text1"/>
          <w:sz w:val="24"/>
          <w:szCs w:val="24"/>
        </w:rPr>
        <w:tab/>
      </w:r>
      <w:r>
        <w:rPr>
          <w:rFonts w:ascii="Times New Roman" w:hAnsi="Times New Roman" w:cs="Times New Roman"/>
          <w:i/>
          <w:color w:val="000000" w:themeColor="text1"/>
          <w:sz w:val="24"/>
          <w:szCs w:val="24"/>
        </w:rPr>
        <w:t>H</w:t>
      </w:r>
      <w:r>
        <w:rPr>
          <w:rFonts w:ascii="Times New Roman" w:hAnsi="Times New Roman" w:cs="Times New Roman"/>
          <w:i/>
          <w:color w:val="000000" w:themeColor="text1"/>
          <w:sz w:val="24"/>
          <w:szCs w:val="24"/>
          <w:vertAlign w:val="superscript"/>
        </w:rPr>
        <w:t>+</w:t>
      </w:r>
      <w:r>
        <w:rPr>
          <w:rFonts w:ascii="Times New Roman" w:hAnsi="Times New Roman" w:cs="Times New Roman"/>
          <w:i/>
          <w:color w:val="000000" w:themeColor="text1"/>
          <w:sz w:val="24"/>
          <w:szCs w:val="24"/>
        </w:rPr>
        <w:t xml:space="preserve"> + OH</w:t>
      </w:r>
      <w:r>
        <w:rPr>
          <w:rFonts w:ascii="Times New Roman" w:hAnsi="Times New Roman" w:cs="Times New Roman"/>
          <w:i/>
          <w:color w:val="000000" w:themeColor="text1"/>
          <w:sz w:val="24"/>
          <w:szCs w:val="24"/>
          <w:vertAlign w:val="superscript"/>
        </w:rPr>
        <w:t>-</w:t>
      </w:r>
      <w:r>
        <w:rPr>
          <w:rFonts w:ascii="Times New Roman" w:hAnsi="Times New Roman" w:cs="Times New Roman"/>
          <w:i/>
          <w:color w:val="000000" w:themeColor="text1"/>
          <w:sz w:val="24"/>
          <w:szCs w:val="24"/>
        </w:rPr>
        <w:t xml:space="preserve"> → H</w:t>
      </w:r>
      <w:r>
        <w:rPr>
          <w:rFonts w:ascii="Times New Roman" w:hAnsi="Times New Roman" w:cs="Times New Roman"/>
          <w:i/>
          <w:color w:val="000000" w:themeColor="text1"/>
          <w:sz w:val="24"/>
          <w:szCs w:val="24"/>
          <w:vertAlign w:val="subscript"/>
        </w:rPr>
        <w:t>2</w:t>
      </w:r>
      <w:r>
        <w:rPr>
          <w:rFonts w:ascii="Times New Roman" w:hAnsi="Times New Roman" w:cs="Times New Roman"/>
          <w:i/>
          <w:color w:val="000000" w:themeColor="text1"/>
          <w:sz w:val="24"/>
          <w:szCs w:val="24"/>
        </w:rPr>
        <w:t>O</w:t>
      </w:r>
    </w:p>
    <w:p w:rsidR="007456B4" w:rsidRPr="007456B4" w:rsidRDefault="007456B4" w:rsidP="007456B4">
      <w:pPr>
        <w:pStyle w:val="En-tte"/>
        <w:numPr>
          <w:ilvl w:val="1"/>
          <w:numId w:val="39"/>
        </w:numPr>
        <w:tabs>
          <w:tab w:val="clear" w:pos="4536"/>
          <w:tab w:val="clear" w:pos="9072"/>
        </w:tabs>
        <w:spacing w:before="120"/>
        <w:rPr>
          <w:rFonts w:ascii="Times New Roman" w:hAnsi="Times New Roman" w:cs="Times New Roman"/>
          <w:i/>
          <w:color w:val="000000" w:themeColor="text1"/>
          <w:sz w:val="24"/>
          <w:szCs w:val="24"/>
        </w:rPr>
      </w:pPr>
      <w:r>
        <w:rPr>
          <w:rFonts w:ascii="Times New Roman" w:hAnsi="Times New Roman" w:cs="Times New Roman"/>
          <w:color w:val="0070C0"/>
          <w:sz w:val="24"/>
          <w:szCs w:val="24"/>
        </w:rPr>
        <w:t>Cas 2 : Analyte : Li</w:t>
      </w:r>
      <w:r>
        <w:rPr>
          <w:rFonts w:ascii="Times New Roman" w:hAnsi="Times New Roman" w:cs="Times New Roman"/>
          <w:color w:val="0070C0"/>
          <w:sz w:val="24"/>
          <w:szCs w:val="24"/>
          <w:vertAlign w:val="superscript"/>
        </w:rPr>
        <w:t>+</w:t>
      </w:r>
      <w:r>
        <w:rPr>
          <w:rFonts w:ascii="Times New Roman" w:hAnsi="Times New Roman" w:cs="Times New Roman"/>
          <w:color w:val="0070C0"/>
          <w:sz w:val="24"/>
          <w:szCs w:val="24"/>
        </w:rPr>
        <w:t xml:space="preserve"> (Cl</w:t>
      </w:r>
      <w:r>
        <w:rPr>
          <w:rFonts w:ascii="Times New Roman" w:hAnsi="Times New Roman" w:cs="Times New Roman"/>
          <w:color w:val="0070C0"/>
          <w:sz w:val="24"/>
          <w:szCs w:val="24"/>
          <w:vertAlign w:val="superscript"/>
        </w:rPr>
        <w:t>-</w:t>
      </w:r>
      <w:r>
        <w:rPr>
          <w:rFonts w:ascii="Times New Roman" w:hAnsi="Times New Roman" w:cs="Times New Roman"/>
          <w:color w:val="0070C0"/>
          <w:sz w:val="24"/>
          <w:szCs w:val="24"/>
        </w:rPr>
        <w:t>) ; PM : H</w:t>
      </w:r>
      <w:r>
        <w:rPr>
          <w:rFonts w:ascii="Times New Roman" w:hAnsi="Times New Roman" w:cs="Times New Roman"/>
          <w:color w:val="0070C0"/>
          <w:sz w:val="24"/>
          <w:szCs w:val="24"/>
          <w:vertAlign w:val="superscript"/>
        </w:rPr>
        <w:t>+</w:t>
      </w:r>
      <w:r>
        <w:rPr>
          <w:rFonts w:ascii="Times New Roman" w:hAnsi="Times New Roman" w:cs="Times New Roman"/>
          <w:color w:val="0070C0"/>
          <w:sz w:val="24"/>
          <w:szCs w:val="24"/>
        </w:rPr>
        <w:t xml:space="preserve"> (Cl</w:t>
      </w:r>
      <w:r>
        <w:rPr>
          <w:rFonts w:ascii="Times New Roman" w:hAnsi="Times New Roman" w:cs="Times New Roman"/>
          <w:color w:val="0070C0"/>
          <w:sz w:val="24"/>
          <w:szCs w:val="24"/>
          <w:vertAlign w:val="superscript"/>
        </w:rPr>
        <w:t>-</w:t>
      </w:r>
      <w:r>
        <w:rPr>
          <w:rFonts w:ascii="Times New Roman" w:hAnsi="Times New Roman" w:cs="Times New Roman"/>
          <w:color w:val="0070C0"/>
          <w:sz w:val="24"/>
          <w:szCs w:val="24"/>
        </w:rPr>
        <w:t>) ; PS : R</w:t>
      </w:r>
      <w:r>
        <w:rPr>
          <w:rFonts w:ascii="Times New Roman" w:hAnsi="Times New Roman" w:cs="Times New Roman"/>
          <w:color w:val="0070C0"/>
          <w:sz w:val="24"/>
          <w:szCs w:val="24"/>
          <w:vertAlign w:val="superscript"/>
        </w:rPr>
        <w:t>-</w:t>
      </w:r>
      <w:r>
        <w:rPr>
          <w:rFonts w:ascii="Times New Roman" w:hAnsi="Times New Roman" w:cs="Times New Roman"/>
          <w:color w:val="0070C0"/>
          <w:sz w:val="24"/>
          <w:szCs w:val="24"/>
        </w:rPr>
        <w:t>H</w:t>
      </w:r>
      <w:r>
        <w:rPr>
          <w:rFonts w:ascii="Times New Roman" w:hAnsi="Times New Roman" w:cs="Times New Roman"/>
          <w:color w:val="0070C0"/>
          <w:sz w:val="24"/>
          <w:szCs w:val="24"/>
          <w:vertAlign w:val="superscript"/>
        </w:rPr>
        <w:t>+</w:t>
      </w:r>
    </w:p>
    <w:p w:rsidR="007456B4" w:rsidRDefault="007456B4" w:rsidP="007456B4">
      <w:pPr>
        <w:pStyle w:val="En-tte"/>
        <w:tabs>
          <w:tab w:val="clear" w:pos="4536"/>
          <w:tab w:val="clear" w:pos="9072"/>
        </w:tabs>
        <w:spacing w:before="1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Colonne cationique et post colonne anionique type R</w:t>
      </w:r>
      <w:r>
        <w:rPr>
          <w:rFonts w:ascii="Times New Roman" w:hAnsi="Times New Roman" w:cs="Times New Roman"/>
          <w:color w:val="000000" w:themeColor="text1"/>
          <w:sz w:val="24"/>
          <w:szCs w:val="24"/>
          <w:vertAlign w:val="superscript"/>
        </w:rPr>
        <w:t>+</w:t>
      </w:r>
      <w:r>
        <w:rPr>
          <w:rFonts w:ascii="Times New Roman" w:hAnsi="Times New Roman" w:cs="Times New Roman"/>
          <w:color w:val="000000" w:themeColor="text1"/>
          <w:sz w:val="24"/>
          <w:szCs w:val="24"/>
        </w:rPr>
        <w:t>OH</w:t>
      </w:r>
      <w:r>
        <w:rPr>
          <w:rFonts w:ascii="Times New Roman" w:hAnsi="Times New Roman" w:cs="Times New Roman"/>
          <w:color w:val="000000" w:themeColor="text1"/>
          <w:sz w:val="24"/>
          <w:szCs w:val="24"/>
          <w:vertAlign w:val="superscript"/>
        </w:rPr>
        <w:t>-</w:t>
      </w:r>
    </w:p>
    <w:p w:rsidR="007456B4" w:rsidRPr="007456B4" w:rsidRDefault="007456B4" w:rsidP="007456B4">
      <w:pPr>
        <w:pStyle w:val="En-tte"/>
        <w:tabs>
          <w:tab w:val="clear" w:pos="4536"/>
          <w:tab w:val="clear" w:pos="9072"/>
        </w:tabs>
        <w:spacing w:before="120"/>
        <w:rPr>
          <w:rFonts w:ascii="Times New Roman" w:hAnsi="Times New Roman" w:cs="Times New Roman"/>
          <w:i/>
          <w:color w:val="000000" w:themeColor="text1"/>
          <w:sz w:val="24"/>
          <w:szCs w:val="24"/>
        </w:rPr>
      </w:pPr>
    </w:p>
    <w:p w:rsidR="007456B4" w:rsidRDefault="007456B4" w:rsidP="007456B4">
      <w:pPr>
        <w:pStyle w:val="En-tte"/>
        <w:tabs>
          <w:tab w:val="clear" w:pos="4536"/>
          <w:tab w:val="clear" w:pos="9072"/>
        </w:tabs>
        <w:spacing w:before="120"/>
        <w:rPr>
          <w:rFonts w:ascii="Times New Roman" w:eastAsiaTheme="minorEastAsia" w:hAnsi="Times New Roman" w:cs="Times New Roman"/>
          <w:i/>
          <w:color w:val="000000" w:themeColor="text1"/>
          <w:sz w:val="24"/>
          <w:szCs w:val="24"/>
        </w:rPr>
      </w:pPr>
      <w:r w:rsidRPr="007456B4">
        <w:rPr>
          <w:rFonts w:ascii="Times New Roman" w:hAnsi="Times New Roman" w:cs="Times New Roman"/>
          <w:i/>
          <w:color w:val="000000" w:themeColor="text1"/>
          <w:sz w:val="24"/>
          <w:szCs w:val="24"/>
        </w:rPr>
        <w:t>Li</w:t>
      </w:r>
      <w:r w:rsidRPr="007456B4">
        <w:rPr>
          <w:rFonts w:ascii="Times New Roman" w:hAnsi="Times New Roman" w:cs="Times New Roman"/>
          <w:i/>
          <w:color w:val="000000" w:themeColor="text1"/>
          <w:sz w:val="24"/>
          <w:szCs w:val="24"/>
          <w:vertAlign w:val="superscript"/>
        </w:rPr>
        <w:t>+</w:t>
      </w:r>
      <w:r w:rsidRPr="007456B4">
        <w:rPr>
          <w:rFonts w:ascii="Times New Roman" w:eastAsiaTheme="minorEastAsia" w:hAnsi="Times New Roman" w:cs="Times New Roman"/>
          <w:i/>
          <w:color w:val="000000" w:themeColor="text1"/>
          <w:sz w:val="24"/>
          <w:szCs w:val="24"/>
        </w:rPr>
        <w:t>;</w:t>
      </w:r>
      <w:r w:rsidRPr="007456B4">
        <w:rPr>
          <w:rFonts w:ascii="Times New Roman" w:hAnsi="Times New Roman" w:cs="Times New Roman"/>
          <w:i/>
          <w:color w:val="000000" w:themeColor="text1"/>
          <w:sz w:val="24"/>
          <w:szCs w:val="24"/>
        </w:rPr>
        <w:t xml:space="preserve"> H</w:t>
      </w:r>
      <w:r w:rsidRPr="007456B4">
        <w:rPr>
          <w:rFonts w:ascii="Times New Roman" w:hAnsi="Times New Roman" w:cs="Times New Roman"/>
          <w:i/>
          <w:color w:val="000000" w:themeColor="text1"/>
          <w:sz w:val="24"/>
          <w:szCs w:val="24"/>
          <w:vertAlign w:val="superscript"/>
        </w:rPr>
        <w:t>+</w:t>
      </w:r>
      <w:r w:rsidRPr="007456B4">
        <w:rPr>
          <w:rFonts w:ascii="Times New Roman" w:eastAsiaTheme="minorEastAsia" w:hAnsi="Times New Roman" w:cs="Times New Roman"/>
          <w:i/>
          <w:color w:val="000000" w:themeColor="text1"/>
          <w:sz w:val="24"/>
          <w:szCs w:val="24"/>
        </w:rPr>
        <w:t xml:space="preserve">; </w:t>
      </w:r>
      <w:r w:rsidRPr="007456B4">
        <w:rPr>
          <w:rFonts w:ascii="Times New Roman" w:hAnsi="Times New Roman" w:cs="Times New Roman"/>
          <w:i/>
          <w:color w:val="000000" w:themeColor="text1"/>
          <w:sz w:val="24"/>
          <w:szCs w:val="24"/>
        </w:rPr>
        <w:t>Cl</w:t>
      </w:r>
      <w:r w:rsidRPr="007456B4">
        <w:rPr>
          <w:rFonts w:ascii="Times New Roman" w:hAnsi="Times New Roman" w:cs="Times New Roman"/>
          <w:i/>
          <w:color w:val="000000" w:themeColor="text1"/>
          <w:sz w:val="24"/>
          <w:szCs w:val="24"/>
          <w:vertAlign w:val="superscript"/>
        </w:rPr>
        <w:t>-</w:t>
      </w:r>
      <w:r>
        <w:rPr>
          <w:rFonts w:ascii="Times New Roman" w:hAnsi="Times New Roman" w:cs="Times New Roman"/>
          <w:i/>
          <w:color w:val="000000" w:themeColor="text1"/>
          <w:sz w:val="24"/>
          <w:szCs w:val="24"/>
        </w:rPr>
        <w:t xml:space="preserve">  </w:t>
      </w:r>
      <m:oMath>
        <m:box>
          <m:boxPr>
            <m:opEmu m:val="on"/>
            <m:ctrlPr>
              <w:rPr>
                <w:rFonts w:ascii="Cambria Math" w:eastAsiaTheme="minorEastAsia" w:hAnsi="Cambria Math" w:cs="Times New Roman"/>
                <w:i/>
                <w:color w:val="000000" w:themeColor="text1"/>
                <w:sz w:val="24"/>
                <w:szCs w:val="24"/>
              </w:rPr>
            </m:ctrlPr>
          </m:boxPr>
          <m:e>
            <m:groupChr>
              <m:groupChrPr>
                <m:chr m:val="←"/>
                <m:vertJc m:val="bot"/>
                <m:ctrlPr>
                  <w:rPr>
                    <w:rFonts w:ascii="Cambria Math" w:eastAsiaTheme="minorEastAsia" w:hAnsi="Cambria Math" w:cs="Times New Roman"/>
                    <w:i/>
                    <w:color w:val="000000" w:themeColor="text1"/>
                    <w:sz w:val="24"/>
                    <w:szCs w:val="24"/>
                  </w:rPr>
                </m:ctrlPr>
              </m:groupChrPr>
              <m:e>
                <m:r>
                  <w:rPr>
                    <w:rFonts w:ascii="Cambria Math" w:eastAsiaTheme="minorEastAsia" w:hAnsi="Cambria Math" w:cs="Times New Roman"/>
                    <w:color w:val="000000" w:themeColor="text1"/>
                    <w:sz w:val="24"/>
                    <w:szCs w:val="24"/>
                  </w:rPr>
                  <m:t>Colonne</m:t>
                </m:r>
              </m:e>
            </m:groupChr>
          </m:e>
        </m:box>
      </m:oMath>
      <w:r w:rsidRPr="007456B4">
        <w:rPr>
          <w:rFonts w:ascii="Times New Roman" w:eastAsiaTheme="minorEastAsia" w:hAnsi="Times New Roman" w:cs="Times New Roman"/>
          <w:i/>
          <w:color w:val="000000" w:themeColor="text1"/>
          <w:sz w:val="24"/>
          <w:szCs w:val="24"/>
        </w:rPr>
        <w:t xml:space="preserve">  suppresseur </w:t>
      </w:r>
      <w:r w:rsidR="00076BCA">
        <w:rPr>
          <w:rFonts w:ascii="Times New Roman" w:eastAsiaTheme="minorEastAsia" w:hAnsi="Times New Roman" w:cs="Times New Roman"/>
          <w:i/>
          <w:color w:val="000000" w:themeColor="text1"/>
          <w:sz w:val="24"/>
          <w:szCs w:val="24"/>
        </w:rPr>
        <w:t>anionique</w:t>
      </w:r>
      <w:r w:rsidRPr="007456B4">
        <w:rPr>
          <w:rFonts w:ascii="Times New Roman" w:eastAsiaTheme="minorEastAsia" w:hAnsi="Times New Roman" w:cs="Times New Roman"/>
          <w:i/>
          <w:color w:val="000000" w:themeColor="text1"/>
          <w:sz w:val="24"/>
          <w:szCs w:val="24"/>
        </w:rPr>
        <w:t xml:space="preserve">  </w:t>
      </w:r>
      <m:oMath>
        <m:box>
          <m:boxPr>
            <m:opEmu m:val="on"/>
            <m:ctrlPr>
              <w:rPr>
                <w:rFonts w:ascii="Cambria Math" w:hAnsi="Cambria Math" w:cs="Times New Roman"/>
                <w:i/>
                <w:color w:val="000000" w:themeColor="text1"/>
                <w:sz w:val="24"/>
                <w:szCs w:val="24"/>
              </w:rPr>
            </m:ctrlPr>
          </m:boxPr>
          <m:e>
            <m:groupChr>
              <m:groupChrPr>
                <m:chr m:val="→"/>
                <m:vertJc m:val="bot"/>
                <m:ctrlPr>
                  <w:rPr>
                    <w:rFonts w:ascii="Cambria Math" w:hAnsi="Cambria Math" w:cs="Times New Roman"/>
                    <w:i/>
                    <w:color w:val="000000" w:themeColor="text1"/>
                    <w:sz w:val="24"/>
                    <w:szCs w:val="24"/>
                  </w:rPr>
                </m:ctrlPr>
              </m:groupChrPr>
              <m:e>
                <m:r>
                  <w:rPr>
                    <w:rFonts w:ascii="Cambria Math" w:hAnsi="Cambria Math" w:cs="Times New Roman"/>
                    <w:color w:val="000000" w:themeColor="text1"/>
                    <w:sz w:val="24"/>
                    <w:szCs w:val="24"/>
                  </w:rPr>
                  <m:t>Détecteur</m:t>
                </m:r>
              </m:e>
            </m:groupChr>
          </m:e>
        </m:box>
      </m:oMath>
      <w:r w:rsidRPr="007456B4">
        <w:rPr>
          <w:rFonts w:ascii="Times New Roman" w:eastAsiaTheme="minorEastAsia" w:hAnsi="Times New Roman" w:cs="Times New Roman"/>
          <w:i/>
          <w:color w:val="000000" w:themeColor="text1"/>
          <w:sz w:val="24"/>
          <w:szCs w:val="24"/>
        </w:rPr>
        <w:t xml:space="preserve"> Li</w:t>
      </w:r>
      <w:r w:rsidRPr="007456B4">
        <w:rPr>
          <w:rFonts w:ascii="Times New Roman" w:eastAsiaTheme="minorEastAsia" w:hAnsi="Times New Roman" w:cs="Times New Roman"/>
          <w:i/>
          <w:color w:val="000000" w:themeColor="text1"/>
          <w:sz w:val="24"/>
          <w:szCs w:val="24"/>
          <w:vertAlign w:val="superscript"/>
        </w:rPr>
        <w:t>+</w:t>
      </w:r>
      <w:r w:rsidRPr="007456B4">
        <w:rPr>
          <w:rFonts w:ascii="Times New Roman" w:eastAsiaTheme="minorEastAsia" w:hAnsi="Times New Roman" w:cs="Times New Roman"/>
          <w:i/>
          <w:color w:val="000000" w:themeColor="text1"/>
          <w:sz w:val="24"/>
          <w:szCs w:val="24"/>
        </w:rPr>
        <w:t>O</w:t>
      </w:r>
      <w:r w:rsidRPr="007456B4">
        <w:rPr>
          <w:rFonts w:ascii="Times New Roman" w:eastAsiaTheme="minorEastAsia" w:hAnsi="Times New Roman" w:cs="Times New Roman"/>
          <w:i/>
          <w:color w:val="000000" w:themeColor="text1"/>
          <w:sz w:val="24"/>
          <w:szCs w:val="24"/>
          <w:vertAlign w:val="superscript"/>
        </w:rPr>
        <w:t xml:space="preserve"> </w:t>
      </w:r>
      <w:r w:rsidRPr="007456B4">
        <w:rPr>
          <w:rFonts w:ascii="Times New Roman" w:eastAsiaTheme="minorEastAsia" w:hAnsi="Times New Roman" w:cs="Times New Roman"/>
          <w:i/>
          <w:color w:val="000000" w:themeColor="text1"/>
          <w:sz w:val="24"/>
          <w:szCs w:val="24"/>
        </w:rPr>
        <w:t>H</w:t>
      </w:r>
      <w:r>
        <w:rPr>
          <w:rFonts w:ascii="Times New Roman" w:eastAsiaTheme="minorEastAsia" w:hAnsi="Times New Roman" w:cs="Times New Roman"/>
          <w:i/>
          <w:color w:val="000000" w:themeColor="text1"/>
          <w:sz w:val="24"/>
          <w:szCs w:val="24"/>
          <w:vertAlign w:val="superscript"/>
        </w:rPr>
        <w:t>-</w:t>
      </w:r>
      <w:r w:rsidRPr="007456B4">
        <w:rPr>
          <w:rFonts w:ascii="Times New Roman" w:eastAsiaTheme="minorEastAsia" w:hAnsi="Times New Roman" w:cs="Times New Roman"/>
          <w:i/>
          <w:color w:val="000000" w:themeColor="text1"/>
          <w:sz w:val="24"/>
          <w:szCs w:val="24"/>
        </w:rPr>
        <w:t xml:space="preserve"> ; H</w:t>
      </w:r>
      <w:r w:rsidRPr="007456B4">
        <w:rPr>
          <w:rFonts w:ascii="Times New Roman" w:eastAsiaTheme="minorEastAsia" w:hAnsi="Times New Roman" w:cs="Times New Roman"/>
          <w:i/>
          <w:color w:val="000000" w:themeColor="text1"/>
          <w:sz w:val="24"/>
          <w:szCs w:val="24"/>
          <w:vertAlign w:val="subscript"/>
        </w:rPr>
        <w:t>2</w:t>
      </w:r>
      <w:r w:rsidRPr="007456B4">
        <w:rPr>
          <w:rFonts w:ascii="Times New Roman" w:eastAsiaTheme="minorEastAsia" w:hAnsi="Times New Roman" w:cs="Times New Roman"/>
          <w:i/>
          <w:color w:val="000000" w:themeColor="text1"/>
          <w:sz w:val="24"/>
          <w:szCs w:val="24"/>
        </w:rPr>
        <w:t>O</w:t>
      </w:r>
    </w:p>
    <w:p w:rsidR="007456B4" w:rsidRDefault="007456B4" w:rsidP="007456B4">
      <w:pPr>
        <w:pStyle w:val="En-tte"/>
        <w:tabs>
          <w:tab w:val="clear" w:pos="4536"/>
          <w:tab w:val="clear" w:pos="9072"/>
        </w:tabs>
        <w:spacing w:before="120"/>
        <w:rPr>
          <w:rFonts w:ascii="Times New Roman" w:eastAsiaTheme="minorEastAsia" w:hAnsi="Times New Roman" w:cs="Times New Roman"/>
          <w:i/>
          <w:color w:val="000000" w:themeColor="text1"/>
          <w:sz w:val="24"/>
          <w:szCs w:val="24"/>
        </w:rPr>
      </w:pPr>
    </w:p>
    <w:p w:rsidR="007456B4" w:rsidRPr="00E7435C" w:rsidRDefault="007456B4" w:rsidP="007456B4">
      <w:pPr>
        <w:pStyle w:val="En-tte"/>
        <w:tabs>
          <w:tab w:val="clear" w:pos="4536"/>
          <w:tab w:val="clear" w:pos="9072"/>
        </w:tabs>
        <w:spacing w:before="120"/>
        <w:rPr>
          <w:rFonts w:ascii="Times New Roman" w:hAnsi="Times New Roman" w:cs="Times New Roman"/>
          <w:color w:val="000000" w:themeColor="text1"/>
          <w:sz w:val="24"/>
          <w:szCs w:val="24"/>
        </w:rPr>
      </w:pPr>
      <w:r>
        <w:rPr>
          <w:rFonts w:ascii="Times New Roman" w:eastAsiaTheme="minorEastAsia" w:hAnsi="Times New Roman" w:cs="Times New Roman"/>
          <w:i/>
          <w:color w:val="000000" w:themeColor="text1"/>
          <w:sz w:val="24"/>
          <w:szCs w:val="24"/>
        </w:rPr>
        <w:t>Suivant la relation (dans le suppresseur) :</w:t>
      </w:r>
      <w:r>
        <w:rPr>
          <w:rFonts w:ascii="Times New Roman" w:eastAsiaTheme="minorEastAsia" w:hAnsi="Times New Roman" w:cs="Times New Roman"/>
          <w:i/>
          <w:color w:val="000000" w:themeColor="text1"/>
          <w:sz w:val="24"/>
          <w:szCs w:val="24"/>
        </w:rPr>
        <w:tab/>
      </w:r>
      <w:r w:rsidRPr="00076BCA">
        <w:rPr>
          <w:rFonts w:ascii="Times New Roman" w:eastAsiaTheme="minorEastAsia" w:hAnsi="Times New Roman" w:cs="Times New Roman"/>
          <w:i/>
          <w:color w:val="000000" w:themeColor="text1"/>
          <w:sz w:val="24"/>
          <w:szCs w:val="24"/>
        </w:rPr>
        <w:t>R</w:t>
      </w:r>
      <w:r w:rsidR="00076BCA">
        <w:rPr>
          <w:rFonts w:ascii="Times New Roman" w:eastAsiaTheme="minorEastAsia" w:hAnsi="Times New Roman" w:cs="Times New Roman"/>
          <w:i/>
          <w:color w:val="000000" w:themeColor="text1"/>
          <w:sz w:val="24"/>
          <w:szCs w:val="24"/>
          <w:vertAlign w:val="superscript"/>
        </w:rPr>
        <w:t>+</w:t>
      </w:r>
      <w:r w:rsidR="00076BCA">
        <w:rPr>
          <w:rFonts w:ascii="Times New Roman" w:eastAsiaTheme="minorEastAsia" w:hAnsi="Times New Roman" w:cs="Times New Roman"/>
          <w:i/>
          <w:color w:val="000000" w:themeColor="text1"/>
          <w:sz w:val="24"/>
          <w:szCs w:val="24"/>
        </w:rPr>
        <w:t>-</w:t>
      </w:r>
      <w:r w:rsidRPr="00076BCA">
        <w:rPr>
          <w:rFonts w:ascii="Times New Roman" w:eastAsiaTheme="minorEastAsia" w:hAnsi="Times New Roman" w:cs="Times New Roman"/>
          <w:i/>
          <w:color w:val="000000" w:themeColor="text1"/>
          <w:sz w:val="24"/>
          <w:szCs w:val="24"/>
        </w:rPr>
        <w:t>OH</w:t>
      </w:r>
      <w:r>
        <w:rPr>
          <w:rFonts w:ascii="Times New Roman" w:eastAsiaTheme="minorEastAsia" w:hAnsi="Times New Roman" w:cs="Times New Roman"/>
          <w:i/>
          <w:color w:val="000000" w:themeColor="text1"/>
          <w:sz w:val="24"/>
          <w:szCs w:val="24"/>
          <w:vertAlign w:val="superscript"/>
        </w:rPr>
        <w:t>-</w:t>
      </w:r>
      <w:r>
        <w:rPr>
          <w:rFonts w:ascii="Times New Roman" w:eastAsiaTheme="minorEastAsia" w:hAnsi="Times New Roman" w:cs="Times New Roman"/>
          <w:i/>
          <w:color w:val="000000" w:themeColor="text1"/>
          <w:sz w:val="24"/>
          <w:szCs w:val="24"/>
        </w:rPr>
        <w:t xml:space="preserve"> + Cl</w:t>
      </w:r>
      <w:r>
        <w:rPr>
          <w:rFonts w:ascii="Times New Roman" w:eastAsiaTheme="minorEastAsia" w:hAnsi="Times New Roman" w:cs="Times New Roman"/>
          <w:i/>
          <w:color w:val="000000" w:themeColor="text1"/>
          <w:sz w:val="24"/>
          <w:szCs w:val="24"/>
          <w:vertAlign w:val="superscript"/>
        </w:rPr>
        <w:t>-</w:t>
      </w:r>
      <w:r>
        <w:rPr>
          <w:rFonts w:ascii="Times New Roman" w:eastAsiaTheme="minorEastAsia" w:hAnsi="Times New Roman" w:cs="Times New Roman"/>
          <w:i/>
          <w:color w:val="000000" w:themeColor="text1"/>
          <w:sz w:val="24"/>
          <w:szCs w:val="24"/>
        </w:rPr>
        <w:t xml:space="preserve"> </w:t>
      </w:r>
      <w:r>
        <w:rPr>
          <w:rFonts w:ascii="Cambria Math" w:eastAsiaTheme="minorEastAsia" w:hAnsi="Cambria Math" w:cs="Times New Roman"/>
          <w:i/>
          <w:color w:val="000000" w:themeColor="text1"/>
          <w:sz w:val="24"/>
          <w:szCs w:val="24"/>
        </w:rPr>
        <w:t>⇄</w:t>
      </w:r>
      <w:r>
        <w:rPr>
          <w:rFonts w:ascii="Times New Roman" w:eastAsiaTheme="minorEastAsia" w:hAnsi="Times New Roman" w:cs="Times New Roman"/>
          <w:i/>
          <w:color w:val="000000" w:themeColor="text1"/>
          <w:sz w:val="24"/>
          <w:szCs w:val="24"/>
        </w:rPr>
        <w:t xml:space="preserve"> </w:t>
      </w:r>
      <w:r w:rsidR="00076BCA">
        <w:rPr>
          <w:rFonts w:ascii="Times New Roman" w:eastAsiaTheme="minorEastAsia" w:hAnsi="Times New Roman" w:cs="Times New Roman"/>
          <w:i/>
          <w:color w:val="000000" w:themeColor="text1"/>
          <w:sz w:val="24"/>
          <w:szCs w:val="24"/>
        </w:rPr>
        <w:t>R</w:t>
      </w:r>
      <w:r w:rsidR="00076BCA">
        <w:rPr>
          <w:rFonts w:ascii="Times New Roman" w:eastAsiaTheme="minorEastAsia" w:hAnsi="Times New Roman" w:cs="Times New Roman"/>
          <w:i/>
          <w:color w:val="000000" w:themeColor="text1"/>
          <w:sz w:val="24"/>
          <w:szCs w:val="24"/>
          <w:vertAlign w:val="superscript"/>
        </w:rPr>
        <w:t>+</w:t>
      </w:r>
      <w:r w:rsidR="00076BCA">
        <w:rPr>
          <w:rFonts w:ascii="Times New Roman" w:eastAsiaTheme="minorEastAsia" w:hAnsi="Times New Roman" w:cs="Times New Roman"/>
          <w:i/>
          <w:color w:val="000000" w:themeColor="text1"/>
          <w:sz w:val="24"/>
          <w:szCs w:val="24"/>
        </w:rPr>
        <w:t>-</w:t>
      </w:r>
      <w:r w:rsidR="00076BCA">
        <w:rPr>
          <w:rFonts w:ascii="Times New Roman" w:eastAsiaTheme="minorEastAsia" w:hAnsi="Times New Roman" w:cs="Times New Roman"/>
          <w:i/>
          <w:color w:val="000000" w:themeColor="text1"/>
          <w:sz w:val="24"/>
          <w:szCs w:val="24"/>
          <w:vertAlign w:val="superscript"/>
        </w:rPr>
        <w:t xml:space="preserve"> </w:t>
      </w:r>
      <w:r>
        <w:rPr>
          <w:rFonts w:ascii="Times New Roman" w:eastAsiaTheme="minorEastAsia" w:hAnsi="Times New Roman" w:cs="Times New Roman"/>
          <w:i/>
          <w:color w:val="000000" w:themeColor="text1"/>
          <w:sz w:val="24"/>
          <w:szCs w:val="24"/>
        </w:rPr>
        <w:t>Cl</w:t>
      </w:r>
      <w:r>
        <w:rPr>
          <w:rFonts w:ascii="Times New Roman" w:eastAsiaTheme="minorEastAsia" w:hAnsi="Times New Roman" w:cs="Times New Roman"/>
          <w:i/>
          <w:color w:val="000000" w:themeColor="text1"/>
          <w:sz w:val="24"/>
          <w:szCs w:val="24"/>
          <w:vertAlign w:val="superscript"/>
        </w:rPr>
        <w:t xml:space="preserve">- </w:t>
      </w:r>
      <w:r>
        <w:rPr>
          <w:rFonts w:ascii="Times New Roman" w:eastAsiaTheme="minorEastAsia" w:hAnsi="Times New Roman" w:cs="Times New Roman"/>
          <w:i/>
          <w:color w:val="000000" w:themeColor="text1"/>
          <w:sz w:val="24"/>
          <w:szCs w:val="24"/>
        </w:rPr>
        <w:t>+ OH</w:t>
      </w:r>
      <w:r>
        <w:rPr>
          <w:rFonts w:ascii="Times New Roman" w:eastAsiaTheme="minorEastAsia" w:hAnsi="Times New Roman" w:cs="Times New Roman"/>
          <w:i/>
          <w:color w:val="000000" w:themeColor="text1"/>
          <w:sz w:val="24"/>
          <w:szCs w:val="24"/>
          <w:vertAlign w:val="superscript"/>
        </w:rPr>
        <w:t>-</w:t>
      </w:r>
      <w:r>
        <w:rPr>
          <w:rFonts w:ascii="Times New Roman" w:eastAsiaTheme="minorEastAsia" w:hAnsi="Times New Roman" w:cs="Times New Roman"/>
          <w:i/>
          <w:color w:val="000000" w:themeColor="text1"/>
          <w:sz w:val="24"/>
          <w:szCs w:val="24"/>
        </w:rPr>
        <w:t xml:space="preserve"> </w:t>
      </w:r>
    </w:p>
    <w:p w:rsidR="007456B4" w:rsidRPr="007456B4" w:rsidRDefault="007456B4" w:rsidP="007456B4">
      <w:pPr>
        <w:pStyle w:val="En-tte"/>
        <w:tabs>
          <w:tab w:val="clear" w:pos="4536"/>
          <w:tab w:val="clear" w:pos="9072"/>
        </w:tabs>
        <w:spacing w:before="120"/>
        <w:rPr>
          <w:rFonts w:ascii="Times New Roman" w:eastAsiaTheme="minorEastAsia" w:hAnsi="Times New Roman" w:cs="Times New Roman"/>
          <w:i/>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i/>
          <w:color w:val="000000" w:themeColor="text1"/>
          <w:sz w:val="24"/>
          <w:szCs w:val="24"/>
        </w:rPr>
        <w:t>H</w:t>
      </w:r>
      <w:r>
        <w:rPr>
          <w:rFonts w:ascii="Times New Roman" w:hAnsi="Times New Roman" w:cs="Times New Roman"/>
          <w:i/>
          <w:color w:val="000000" w:themeColor="text1"/>
          <w:sz w:val="24"/>
          <w:szCs w:val="24"/>
          <w:vertAlign w:val="superscript"/>
        </w:rPr>
        <w:t>+</w:t>
      </w:r>
      <w:r>
        <w:rPr>
          <w:rFonts w:ascii="Times New Roman" w:hAnsi="Times New Roman" w:cs="Times New Roman"/>
          <w:i/>
          <w:color w:val="000000" w:themeColor="text1"/>
          <w:sz w:val="24"/>
          <w:szCs w:val="24"/>
        </w:rPr>
        <w:t xml:space="preserve"> + OH</w:t>
      </w:r>
      <w:r>
        <w:rPr>
          <w:rFonts w:ascii="Times New Roman" w:hAnsi="Times New Roman" w:cs="Times New Roman"/>
          <w:i/>
          <w:color w:val="000000" w:themeColor="text1"/>
          <w:sz w:val="24"/>
          <w:szCs w:val="24"/>
          <w:vertAlign w:val="superscript"/>
        </w:rPr>
        <w:t>-</w:t>
      </w:r>
      <w:r>
        <w:rPr>
          <w:rFonts w:ascii="Times New Roman" w:hAnsi="Times New Roman" w:cs="Times New Roman"/>
          <w:i/>
          <w:color w:val="000000" w:themeColor="text1"/>
          <w:sz w:val="24"/>
          <w:szCs w:val="24"/>
        </w:rPr>
        <w:t xml:space="preserve"> → H</w:t>
      </w:r>
      <w:r>
        <w:rPr>
          <w:rFonts w:ascii="Times New Roman" w:hAnsi="Times New Roman" w:cs="Times New Roman"/>
          <w:i/>
          <w:color w:val="000000" w:themeColor="text1"/>
          <w:sz w:val="24"/>
          <w:szCs w:val="24"/>
          <w:vertAlign w:val="subscript"/>
        </w:rPr>
        <w:t>2</w:t>
      </w:r>
      <w:r>
        <w:rPr>
          <w:rFonts w:ascii="Times New Roman" w:hAnsi="Times New Roman" w:cs="Times New Roman"/>
          <w:i/>
          <w:color w:val="000000" w:themeColor="text1"/>
          <w:sz w:val="24"/>
          <w:szCs w:val="24"/>
        </w:rPr>
        <w:t>O</w:t>
      </w:r>
    </w:p>
    <w:p w:rsidR="007456B4" w:rsidRDefault="007456B4" w:rsidP="007456B4">
      <w:pPr>
        <w:pStyle w:val="En-tte"/>
        <w:tabs>
          <w:tab w:val="clear" w:pos="4536"/>
          <w:tab w:val="clear" w:pos="9072"/>
        </w:tabs>
        <w:spacing w:before="120"/>
        <w:rPr>
          <w:rFonts w:ascii="Times New Roman" w:hAnsi="Times New Roman" w:cs="Times New Roman"/>
          <w:color w:val="000000" w:themeColor="text1"/>
          <w:sz w:val="24"/>
          <w:szCs w:val="24"/>
        </w:rPr>
      </w:pPr>
    </w:p>
    <w:p w:rsidR="004B52E9" w:rsidRDefault="004B52E9" w:rsidP="007456B4">
      <w:pPr>
        <w:pStyle w:val="En-tte"/>
        <w:tabs>
          <w:tab w:val="clear" w:pos="4536"/>
          <w:tab w:val="clear" w:pos="9072"/>
        </w:tabs>
        <w:spacing w:before="120"/>
        <w:rPr>
          <w:rFonts w:ascii="Times New Roman" w:hAnsi="Times New Roman" w:cs="Times New Roman"/>
          <w:color w:val="000000" w:themeColor="text1"/>
          <w:sz w:val="24"/>
          <w:szCs w:val="24"/>
        </w:rPr>
      </w:pPr>
    </w:p>
    <w:p w:rsidR="00FD759B" w:rsidRDefault="00FD759B"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FF6E7C" w:rsidRDefault="00FF6E7C" w:rsidP="004A2A87">
      <w:pPr>
        <w:pStyle w:val="En-tte"/>
        <w:tabs>
          <w:tab w:val="clear" w:pos="4536"/>
          <w:tab w:val="clear" w:pos="9072"/>
        </w:tabs>
        <w:rPr>
          <w:rFonts w:ascii="Times New Roman" w:hAnsi="Times New Roman" w:cs="Times New Roman"/>
          <w:color w:val="000000" w:themeColor="text1"/>
          <w:sz w:val="24"/>
          <w:szCs w:val="24"/>
        </w:rPr>
      </w:pPr>
    </w:p>
    <w:p w:rsidR="004A2A87" w:rsidRPr="00FA772D" w:rsidRDefault="004A2A87" w:rsidP="004A2A87">
      <w:pPr>
        <w:pStyle w:val="En-tte"/>
        <w:tabs>
          <w:tab w:val="clear" w:pos="4536"/>
          <w:tab w:val="clear" w:pos="9072"/>
        </w:tabs>
        <w:rPr>
          <w:rFonts w:ascii="Times New Roman" w:hAnsi="Times New Roman" w:cs="Times New Roman"/>
          <w:bCs/>
          <w:i/>
          <w:sz w:val="36"/>
          <w:szCs w:val="36"/>
          <w:lang w:val="fr-BE"/>
        </w:rPr>
      </w:pPr>
      <w:r>
        <w:rPr>
          <w:rFonts w:ascii="Times New Roman" w:hAnsi="Times New Roman" w:cs="Times New Roman"/>
          <w:bCs/>
          <w:i/>
          <w:sz w:val="36"/>
          <w:szCs w:val="36"/>
          <w:lang w:val="fr-BE"/>
        </w:rPr>
        <w:lastRenderedPageBreak/>
        <w:t>Chromatographie en phase supercritique</w:t>
      </w:r>
    </w:p>
    <w:p w:rsidR="004B52E9" w:rsidRPr="007456B4" w:rsidRDefault="004B52E9" w:rsidP="007456B4">
      <w:pPr>
        <w:pStyle w:val="En-tte"/>
        <w:tabs>
          <w:tab w:val="clear" w:pos="4536"/>
          <w:tab w:val="clear" w:pos="9072"/>
        </w:tabs>
        <w:spacing w:before="120"/>
        <w:rPr>
          <w:rFonts w:ascii="Times New Roman" w:hAnsi="Times New Roman" w:cs="Times New Roman"/>
          <w:color w:val="000000" w:themeColor="text1"/>
          <w:sz w:val="24"/>
          <w:szCs w:val="24"/>
        </w:rPr>
      </w:pPr>
    </w:p>
    <w:p w:rsidR="00F24799" w:rsidRDefault="004A2A87" w:rsidP="00F24799">
      <w:pPr>
        <w:pStyle w:val="En-tte"/>
        <w:numPr>
          <w:ilvl w:val="0"/>
          <w:numId w:val="38"/>
        </w:numPr>
        <w:tabs>
          <w:tab w:val="clear" w:pos="4536"/>
          <w:tab w:val="clear" w:pos="9072"/>
        </w:tabs>
        <w:spacing w:before="120"/>
        <w:rPr>
          <w:rFonts w:ascii="Times New Roman" w:hAnsi="Times New Roman" w:cs="Times New Roman"/>
          <w:sz w:val="28"/>
          <w:szCs w:val="28"/>
          <w:lang w:val="fr-BE"/>
        </w:rPr>
      </w:pPr>
      <w:r>
        <w:rPr>
          <w:rFonts w:ascii="Times New Roman" w:hAnsi="Times New Roman" w:cs="Times New Roman"/>
          <w:sz w:val="28"/>
          <w:szCs w:val="28"/>
          <w:lang w:val="fr-BE"/>
        </w:rPr>
        <w:t>Généralité</w:t>
      </w:r>
    </w:p>
    <w:p w:rsidR="004A2A87" w:rsidRDefault="004A2A87" w:rsidP="004A2A87">
      <w:pPr>
        <w:pStyle w:val="En-tte"/>
        <w:tabs>
          <w:tab w:val="clear" w:pos="4536"/>
          <w:tab w:val="clear" w:pos="9072"/>
        </w:tabs>
        <w:spacing w:before="120"/>
        <w:rPr>
          <w:rFonts w:ascii="Times New Roman" w:hAnsi="Times New Roman" w:cs="Times New Roman"/>
          <w:sz w:val="28"/>
          <w:szCs w:val="28"/>
          <w:lang w:val="fr-BE"/>
        </w:rPr>
      </w:pPr>
    </w:p>
    <w:p w:rsidR="004A2A87" w:rsidRPr="00147041" w:rsidRDefault="004A2A87" w:rsidP="004A2A87">
      <w:pPr>
        <w:pStyle w:val="En-tte"/>
        <w:numPr>
          <w:ilvl w:val="0"/>
          <w:numId w:val="41"/>
        </w:numPr>
        <w:tabs>
          <w:tab w:val="clear" w:pos="4536"/>
          <w:tab w:val="clear" w:pos="9072"/>
        </w:tabs>
        <w:spacing w:before="120"/>
        <w:ind w:left="0"/>
        <w:rPr>
          <w:rStyle w:val="apple-style-span"/>
          <w:rFonts w:ascii="Times New Roman" w:hAnsi="Times New Roman" w:cs="Times New Roman"/>
          <w:sz w:val="28"/>
          <w:szCs w:val="28"/>
          <w:lang w:val="fr-BE"/>
        </w:rPr>
      </w:pPr>
      <w:r>
        <w:rPr>
          <w:rFonts w:ascii="Times New Roman" w:hAnsi="Times New Roman" w:cs="Times New Roman"/>
          <w:i/>
          <w:color w:val="0070C0"/>
          <w:sz w:val="24"/>
          <w:szCs w:val="24"/>
          <w:lang w:val="fr-BE"/>
        </w:rPr>
        <w:t xml:space="preserve">Caractéristique : </w:t>
      </w:r>
      <w:r w:rsidRPr="004A2A87">
        <w:rPr>
          <w:rFonts w:ascii="Times New Roman" w:hAnsi="Times New Roman" w:cs="Times New Roman"/>
          <w:color w:val="000000" w:themeColor="text1"/>
          <w:sz w:val="24"/>
          <w:szCs w:val="24"/>
          <w:lang w:val="fr-BE"/>
        </w:rPr>
        <w:t xml:space="preserve">Chromatographie hybride entre la GC et HPLC. On utilise comme PM un fluide à l’état supercritique </w:t>
      </w:r>
      <w:r w:rsidRPr="004A2A87">
        <w:rPr>
          <w:rStyle w:val="apple-style-span"/>
          <w:rFonts w:ascii="Times New Roman" w:hAnsi="Times New Roman" w:cs="Times New Roman"/>
          <w:color w:val="000000"/>
          <w:sz w:val="24"/>
          <w:szCs w:val="24"/>
        </w:rPr>
        <w:t>qui correspond à un état très particulier que l'on peut assimiler à un liquide compressible de très faible viscosité.</w:t>
      </w:r>
      <w:r w:rsidRPr="004A2A87">
        <w:rPr>
          <w:rFonts w:ascii="Times New Roman" w:hAnsi="Times New Roman" w:cs="Times New Roman"/>
          <w:color w:val="000000"/>
          <w:sz w:val="24"/>
          <w:szCs w:val="24"/>
        </w:rPr>
        <w:t xml:space="preserve"> </w:t>
      </w:r>
      <w:r w:rsidRPr="004A2A87">
        <w:rPr>
          <w:rStyle w:val="apple-style-span"/>
          <w:rFonts w:ascii="Times New Roman" w:hAnsi="Times New Roman" w:cs="Times New Roman"/>
          <w:color w:val="000000"/>
          <w:sz w:val="24"/>
          <w:szCs w:val="24"/>
        </w:rPr>
        <w:t>Il est obtenu en comprimant à basse température et à très haute pression un gaz comme le CO</w:t>
      </w:r>
      <w:r w:rsidRPr="004A2A87">
        <w:rPr>
          <w:rStyle w:val="apple-style-span"/>
          <w:rFonts w:ascii="Times New Roman" w:hAnsi="Times New Roman" w:cs="Times New Roman"/>
          <w:b/>
          <w:bCs/>
          <w:color w:val="000000"/>
          <w:sz w:val="24"/>
          <w:szCs w:val="24"/>
          <w:vertAlign w:val="subscript"/>
        </w:rPr>
        <w:t>2</w:t>
      </w:r>
      <w:r w:rsidRPr="004A2A87">
        <w:rPr>
          <w:rStyle w:val="apple-style-span"/>
          <w:rFonts w:ascii="Times New Roman" w:hAnsi="Times New Roman" w:cs="Times New Roman"/>
          <w:color w:val="000000"/>
          <w:sz w:val="24"/>
          <w:szCs w:val="24"/>
        </w:rPr>
        <w:t xml:space="preserve">. </w:t>
      </w:r>
      <w:r w:rsidR="00147041">
        <w:rPr>
          <w:rStyle w:val="apple-style-span"/>
          <w:rFonts w:ascii="Times New Roman" w:hAnsi="Times New Roman" w:cs="Times New Roman"/>
          <w:color w:val="000000"/>
          <w:sz w:val="24"/>
          <w:szCs w:val="24"/>
        </w:rPr>
        <w:t>P</w:t>
      </w:r>
      <w:r w:rsidRPr="004A2A87">
        <w:rPr>
          <w:rStyle w:val="apple-style-span"/>
          <w:rFonts w:ascii="Times New Roman" w:hAnsi="Times New Roman" w:cs="Times New Roman"/>
          <w:color w:val="000000"/>
          <w:sz w:val="24"/>
          <w:szCs w:val="24"/>
        </w:rPr>
        <w:t xml:space="preserve">eut s'effectuer aussi bien sur une colonne de HPLC en acier que </w:t>
      </w:r>
      <w:r w:rsidR="00147041">
        <w:rPr>
          <w:rStyle w:val="apple-style-span"/>
          <w:rFonts w:ascii="Times New Roman" w:hAnsi="Times New Roman" w:cs="Times New Roman"/>
          <w:color w:val="000000"/>
          <w:sz w:val="24"/>
          <w:szCs w:val="24"/>
        </w:rPr>
        <w:t>sur une colonne capillaire de G</w:t>
      </w:r>
      <w:r w:rsidRPr="004A2A87">
        <w:rPr>
          <w:rStyle w:val="apple-style-span"/>
          <w:rFonts w:ascii="Times New Roman" w:hAnsi="Times New Roman" w:cs="Times New Roman"/>
          <w:color w:val="000000"/>
          <w:sz w:val="24"/>
          <w:szCs w:val="24"/>
        </w:rPr>
        <w:t>C. La faible viscosité du solvant autorise des débits élevés qui ne nuisent pas à l'efficacité des séparations qui sont effectuées en quelques minutes à quelques dizaines de minutes.</w:t>
      </w:r>
    </w:p>
    <w:p w:rsidR="00147041" w:rsidRPr="000645D3" w:rsidRDefault="00147041" w:rsidP="004A2A87">
      <w:pPr>
        <w:pStyle w:val="En-tte"/>
        <w:numPr>
          <w:ilvl w:val="0"/>
          <w:numId w:val="41"/>
        </w:numPr>
        <w:tabs>
          <w:tab w:val="clear" w:pos="4536"/>
          <w:tab w:val="clear" w:pos="9072"/>
        </w:tabs>
        <w:spacing w:before="120"/>
        <w:ind w:left="0"/>
        <w:rPr>
          <w:rStyle w:val="apple-style-span"/>
          <w:rFonts w:ascii="Times New Roman" w:hAnsi="Times New Roman" w:cs="Times New Roman"/>
          <w:color w:val="000000" w:themeColor="text1"/>
          <w:sz w:val="24"/>
          <w:szCs w:val="24"/>
          <w:lang w:val="fr-BE"/>
        </w:rPr>
      </w:pPr>
      <w:r>
        <w:rPr>
          <w:rFonts w:ascii="Times New Roman" w:hAnsi="Times New Roman" w:cs="Times New Roman"/>
          <w:i/>
          <w:color w:val="0070C0"/>
          <w:sz w:val="24"/>
          <w:szCs w:val="24"/>
          <w:lang w:val="fr-BE"/>
        </w:rPr>
        <w:t>Etat critique :</w:t>
      </w:r>
      <w:r>
        <w:rPr>
          <w:rFonts w:ascii="Times New Roman" w:hAnsi="Times New Roman" w:cs="Times New Roman"/>
          <w:color w:val="0070C0"/>
          <w:sz w:val="24"/>
          <w:szCs w:val="24"/>
          <w:lang w:val="fr-BE"/>
        </w:rPr>
        <w:t xml:space="preserve"> </w:t>
      </w:r>
      <w:r>
        <w:rPr>
          <w:rFonts w:ascii="Times New Roman" w:hAnsi="Times New Roman" w:cs="Times New Roman"/>
          <w:color w:val="000000" w:themeColor="text1"/>
          <w:sz w:val="24"/>
          <w:szCs w:val="24"/>
          <w:lang w:val="fr-BE"/>
        </w:rPr>
        <w:t xml:space="preserve">Corps réunissant les 3 conditions dites critiques de température, de pression et de masse volumique. Qualifié de « point critique » sur un diagramme de </w:t>
      </w:r>
      <w:r w:rsidRPr="000645D3">
        <w:rPr>
          <w:rFonts w:ascii="Times New Roman" w:hAnsi="Times New Roman" w:cs="Times New Roman"/>
          <w:color w:val="000000" w:themeColor="text1"/>
          <w:sz w:val="24"/>
          <w:szCs w:val="24"/>
          <w:lang w:val="fr-BE"/>
        </w:rPr>
        <w:t xml:space="preserve">phase, </w:t>
      </w:r>
      <w:r w:rsidR="000645D3" w:rsidRPr="000645D3">
        <w:rPr>
          <w:rFonts w:ascii="Times New Roman" w:hAnsi="Times New Roman" w:cs="Times New Roman"/>
          <w:color w:val="000000" w:themeColor="text1"/>
          <w:sz w:val="24"/>
          <w:szCs w:val="24"/>
          <w:lang w:val="fr-BE"/>
        </w:rPr>
        <w:t>c’</w:t>
      </w:r>
      <w:r w:rsidR="000645D3" w:rsidRPr="000645D3">
        <w:rPr>
          <w:rStyle w:val="apple-style-span"/>
          <w:rFonts w:ascii="Times New Roman" w:hAnsi="Times New Roman" w:cs="Times New Roman"/>
          <w:color w:val="000000" w:themeColor="text1"/>
          <w:sz w:val="24"/>
          <w:szCs w:val="24"/>
        </w:rPr>
        <w:t>est le point d’une courbe reliant</w:t>
      </w:r>
      <w:r w:rsidR="000645D3" w:rsidRPr="000645D3">
        <w:rPr>
          <w:rStyle w:val="apple-converted-space"/>
          <w:rFonts w:ascii="Times New Roman" w:hAnsi="Times New Roman" w:cs="Times New Roman"/>
          <w:color w:val="000000" w:themeColor="text1"/>
          <w:sz w:val="24"/>
          <w:szCs w:val="24"/>
        </w:rPr>
        <w:t> </w:t>
      </w:r>
      <w:hyperlink r:id="rId20" w:history="1">
        <w:r w:rsidR="000645D3" w:rsidRPr="000645D3">
          <w:rPr>
            <w:rStyle w:val="Lienhypertexte"/>
            <w:rFonts w:ascii="Times New Roman" w:hAnsi="Times New Roman" w:cs="Times New Roman"/>
            <w:color w:val="000000" w:themeColor="text1"/>
            <w:sz w:val="24"/>
            <w:szCs w:val="24"/>
            <w:u w:val="none"/>
          </w:rPr>
          <w:t>pression</w:t>
        </w:r>
      </w:hyperlink>
      <w:r w:rsidR="000645D3" w:rsidRPr="000645D3">
        <w:rPr>
          <w:rStyle w:val="apple-style-span"/>
          <w:rFonts w:ascii="Times New Roman" w:hAnsi="Times New Roman" w:cs="Times New Roman"/>
          <w:color w:val="000000" w:themeColor="text1"/>
          <w:sz w:val="24"/>
          <w:szCs w:val="24"/>
        </w:rPr>
        <w:t>,</w:t>
      </w:r>
      <w:r w:rsidR="000645D3">
        <w:rPr>
          <w:rStyle w:val="apple-style-span"/>
          <w:rFonts w:ascii="Times New Roman" w:hAnsi="Times New Roman" w:cs="Times New Roman"/>
          <w:color w:val="000000" w:themeColor="text1"/>
          <w:sz w:val="24"/>
          <w:szCs w:val="24"/>
        </w:rPr>
        <w:t xml:space="preserve"> </w:t>
      </w:r>
      <w:hyperlink r:id="rId21" w:history="1">
        <w:r w:rsidR="000645D3" w:rsidRPr="000645D3">
          <w:rPr>
            <w:rStyle w:val="Lienhypertexte"/>
            <w:rFonts w:ascii="Times New Roman" w:hAnsi="Times New Roman" w:cs="Times New Roman"/>
            <w:color w:val="000000" w:themeColor="text1"/>
            <w:sz w:val="24"/>
            <w:szCs w:val="24"/>
            <w:u w:val="none"/>
          </w:rPr>
          <w:t>température</w:t>
        </w:r>
      </w:hyperlink>
      <w:r w:rsidR="000645D3" w:rsidRPr="000645D3">
        <w:rPr>
          <w:rStyle w:val="apple-converted-space"/>
          <w:rFonts w:ascii="Times New Roman" w:hAnsi="Times New Roman" w:cs="Times New Roman"/>
          <w:color w:val="000000" w:themeColor="text1"/>
          <w:sz w:val="24"/>
          <w:szCs w:val="24"/>
        </w:rPr>
        <w:t> </w:t>
      </w:r>
      <w:r w:rsidR="000645D3" w:rsidRPr="000645D3">
        <w:rPr>
          <w:rStyle w:val="apple-style-span"/>
          <w:rFonts w:ascii="Times New Roman" w:hAnsi="Times New Roman" w:cs="Times New Roman"/>
          <w:color w:val="000000" w:themeColor="text1"/>
          <w:sz w:val="24"/>
          <w:szCs w:val="24"/>
        </w:rPr>
        <w:t>et</w:t>
      </w:r>
      <w:r w:rsidR="000645D3" w:rsidRPr="000645D3">
        <w:rPr>
          <w:rStyle w:val="apple-converted-space"/>
          <w:rFonts w:ascii="Times New Roman" w:hAnsi="Times New Roman" w:cs="Times New Roman"/>
          <w:color w:val="000000" w:themeColor="text1"/>
          <w:sz w:val="24"/>
          <w:szCs w:val="24"/>
        </w:rPr>
        <w:t> </w:t>
      </w:r>
      <w:hyperlink r:id="rId22" w:history="1">
        <w:r w:rsidR="000645D3" w:rsidRPr="000645D3">
          <w:rPr>
            <w:rStyle w:val="Lienhypertexte"/>
            <w:rFonts w:ascii="Times New Roman" w:hAnsi="Times New Roman" w:cs="Times New Roman"/>
            <w:color w:val="000000" w:themeColor="text1"/>
            <w:sz w:val="24"/>
            <w:szCs w:val="24"/>
            <w:u w:val="none"/>
          </w:rPr>
          <w:t>masse volumique</w:t>
        </w:r>
      </w:hyperlink>
      <w:r w:rsidR="000645D3" w:rsidRPr="000645D3">
        <w:rPr>
          <w:rStyle w:val="apple-converted-space"/>
          <w:rFonts w:ascii="Times New Roman" w:hAnsi="Times New Roman" w:cs="Times New Roman"/>
          <w:color w:val="000000" w:themeColor="text1"/>
          <w:sz w:val="24"/>
          <w:szCs w:val="24"/>
        </w:rPr>
        <w:t> </w:t>
      </w:r>
      <w:r w:rsidR="000645D3" w:rsidRPr="000645D3">
        <w:rPr>
          <w:rStyle w:val="apple-style-span"/>
          <w:rFonts w:ascii="Times New Roman" w:hAnsi="Times New Roman" w:cs="Times New Roman"/>
          <w:color w:val="000000" w:themeColor="text1"/>
          <w:sz w:val="24"/>
          <w:szCs w:val="24"/>
        </w:rPr>
        <w:t>tel que la</w:t>
      </w:r>
      <w:r w:rsidR="000645D3" w:rsidRPr="000645D3">
        <w:rPr>
          <w:rStyle w:val="apple-converted-space"/>
          <w:rFonts w:ascii="Times New Roman" w:hAnsi="Times New Roman" w:cs="Times New Roman"/>
          <w:color w:val="000000" w:themeColor="text1"/>
          <w:sz w:val="24"/>
          <w:szCs w:val="24"/>
        </w:rPr>
        <w:t> </w:t>
      </w:r>
      <w:hyperlink r:id="rId23" w:history="1">
        <w:r w:rsidR="000645D3" w:rsidRPr="000645D3">
          <w:rPr>
            <w:rStyle w:val="Lienhypertexte"/>
            <w:rFonts w:ascii="Times New Roman" w:hAnsi="Times New Roman" w:cs="Times New Roman"/>
            <w:color w:val="000000" w:themeColor="text1"/>
            <w:sz w:val="24"/>
            <w:szCs w:val="24"/>
            <w:u w:val="none"/>
          </w:rPr>
          <w:t>transition de phase</w:t>
        </w:r>
      </w:hyperlink>
      <w:r w:rsidR="000645D3" w:rsidRPr="000645D3">
        <w:rPr>
          <w:rStyle w:val="apple-converted-space"/>
          <w:rFonts w:ascii="Times New Roman" w:hAnsi="Times New Roman" w:cs="Times New Roman"/>
          <w:color w:val="000000" w:themeColor="text1"/>
          <w:sz w:val="24"/>
          <w:szCs w:val="24"/>
        </w:rPr>
        <w:t> </w:t>
      </w:r>
      <w:r w:rsidR="000645D3" w:rsidRPr="000645D3">
        <w:rPr>
          <w:rStyle w:val="apple-style-span"/>
          <w:rFonts w:ascii="Times New Roman" w:hAnsi="Times New Roman" w:cs="Times New Roman"/>
          <w:color w:val="000000" w:themeColor="text1"/>
          <w:sz w:val="24"/>
          <w:szCs w:val="24"/>
        </w:rPr>
        <w:t>entre l’</w:t>
      </w:r>
      <w:hyperlink r:id="rId24" w:tooltip="État liquide" w:history="1">
        <w:r w:rsidR="000645D3" w:rsidRPr="000645D3">
          <w:rPr>
            <w:rStyle w:val="Lienhypertexte"/>
            <w:rFonts w:ascii="Times New Roman" w:hAnsi="Times New Roman" w:cs="Times New Roman"/>
            <w:color w:val="000000" w:themeColor="text1"/>
            <w:sz w:val="24"/>
            <w:szCs w:val="24"/>
            <w:u w:val="none"/>
          </w:rPr>
          <w:t>état liquide</w:t>
        </w:r>
      </w:hyperlink>
      <w:r w:rsidR="000645D3" w:rsidRPr="000645D3">
        <w:rPr>
          <w:rStyle w:val="apple-converted-space"/>
          <w:rFonts w:ascii="Times New Roman" w:hAnsi="Times New Roman" w:cs="Times New Roman"/>
          <w:color w:val="000000" w:themeColor="text1"/>
          <w:sz w:val="24"/>
          <w:szCs w:val="24"/>
        </w:rPr>
        <w:t> </w:t>
      </w:r>
      <w:r w:rsidR="000645D3" w:rsidRPr="000645D3">
        <w:rPr>
          <w:rStyle w:val="apple-style-span"/>
          <w:rFonts w:ascii="Times New Roman" w:hAnsi="Times New Roman" w:cs="Times New Roman"/>
          <w:color w:val="000000" w:themeColor="text1"/>
          <w:sz w:val="24"/>
          <w:szCs w:val="24"/>
        </w:rPr>
        <w:t>et l’</w:t>
      </w:r>
      <w:hyperlink r:id="rId25" w:tooltip="État gazeux" w:history="1">
        <w:r w:rsidR="000645D3" w:rsidRPr="000645D3">
          <w:rPr>
            <w:rStyle w:val="Lienhypertexte"/>
            <w:rFonts w:ascii="Times New Roman" w:hAnsi="Times New Roman" w:cs="Times New Roman"/>
            <w:color w:val="000000" w:themeColor="text1"/>
            <w:sz w:val="24"/>
            <w:szCs w:val="24"/>
            <w:u w:val="none"/>
          </w:rPr>
          <w:t>état gazeux</w:t>
        </w:r>
      </w:hyperlink>
      <w:r w:rsidR="000645D3" w:rsidRPr="000645D3">
        <w:rPr>
          <w:rStyle w:val="apple-converted-space"/>
          <w:rFonts w:ascii="Times New Roman" w:hAnsi="Times New Roman" w:cs="Times New Roman"/>
          <w:color w:val="000000" w:themeColor="text1"/>
          <w:sz w:val="24"/>
          <w:szCs w:val="24"/>
        </w:rPr>
        <w:t> </w:t>
      </w:r>
      <w:r w:rsidR="000645D3" w:rsidRPr="000645D3">
        <w:rPr>
          <w:rStyle w:val="apple-style-span"/>
          <w:rFonts w:ascii="Times New Roman" w:hAnsi="Times New Roman" w:cs="Times New Roman"/>
          <w:color w:val="000000" w:themeColor="text1"/>
          <w:sz w:val="24"/>
          <w:szCs w:val="24"/>
        </w:rPr>
        <w:t>est impossible</w:t>
      </w:r>
      <w:r w:rsidR="000645D3">
        <w:rPr>
          <w:rStyle w:val="apple-style-span"/>
          <w:rFonts w:ascii="Times New Roman" w:hAnsi="Times New Roman" w:cs="Times New Roman"/>
          <w:color w:val="000000" w:themeColor="text1"/>
          <w:sz w:val="24"/>
          <w:szCs w:val="24"/>
        </w:rPr>
        <w:t>. Toute élévation supplémentaire d’un de ces paramètres conduit à l’état « supercritique ».</w:t>
      </w:r>
    </w:p>
    <w:p w:rsidR="00FD759B" w:rsidRDefault="000645D3" w:rsidP="00FD759B">
      <w:pPr>
        <w:pStyle w:val="En-tte"/>
        <w:numPr>
          <w:ilvl w:val="0"/>
          <w:numId w:val="41"/>
        </w:numPr>
        <w:tabs>
          <w:tab w:val="clear" w:pos="4536"/>
          <w:tab w:val="clear" w:pos="9072"/>
        </w:tabs>
        <w:spacing w:before="120"/>
        <w:ind w:left="0"/>
        <w:rPr>
          <w:rFonts w:ascii="Times New Roman" w:hAnsi="Times New Roman" w:cs="Times New Roman"/>
          <w:color w:val="000000" w:themeColor="text1"/>
          <w:sz w:val="24"/>
          <w:szCs w:val="24"/>
          <w:lang w:val="fr-BE"/>
        </w:rPr>
      </w:pPr>
      <w:r>
        <w:rPr>
          <w:rFonts w:ascii="Times New Roman" w:hAnsi="Times New Roman" w:cs="Times New Roman"/>
          <w:i/>
          <w:color w:val="0070C0"/>
          <w:sz w:val="24"/>
          <w:szCs w:val="24"/>
          <w:lang w:val="fr-BE"/>
        </w:rPr>
        <w:t>Température critique :</w:t>
      </w:r>
      <w:r>
        <w:rPr>
          <w:rFonts w:ascii="Times New Roman" w:hAnsi="Times New Roman" w:cs="Times New Roman"/>
          <w:color w:val="000000" w:themeColor="text1"/>
          <w:sz w:val="24"/>
          <w:szCs w:val="24"/>
          <w:lang w:val="fr-BE"/>
        </w:rPr>
        <w:t xml:space="preserve"> Corps purs à l’état gazeux ne peut passer à l’état liquide, quelle que soit la pression qu’on lui applique</w:t>
      </w:r>
    </w:p>
    <w:p w:rsidR="00FD759B" w:rsidRDefault="00FD759B" w:rsidP="00FD759B">
      <w:pPr>
        <w:pStyle w:val="En-tte"/>
        <w:tabs>
          <w:tab w:val="clear" w:pos="4536"/>
          <w:tab w:val="clear" w:pos="9072"/>
        </w:tabs>
        <w:spacing w:before="120"/>
        <w:rPr>
          <w:rFonts w:ascii="Times New Roman" w:hAnsi="Times New Roman" w:cs="Times New Roman"/>
          <w:color w:val="000000" w:themeColor="text1"/>
          <w:sz w:val="24"/>
          <w:szCs w:val="24"/>
          <w:lang w:val="fr-BE"/>
        </w:rPr>
      </w:pPr>
    </w:p>
    <w:p w:rsidR="00FD759B" w:rsidRPr="00FD759B" w:rsidRDefault="00FD759B" w:rsidP="00FD759B">
      <w:pPr>
        <w:pStyle w:val="En-tte"/>
        <w:tabs>
          <w:tab w:val="clear" w:pos="4536"/>
          <w:tab w:val="clear" w:pos="9072"/>
        </w:tabs>
        <w:spacing w:before="120"/>
        <w:rPr>
          <w:rFonts w:ascii="Times New Roman" w:hAnsi="Times New Roman" w:cs="Times New Roman"/>
          <w:color w:val="000000" w:themeColor="text1"/>
          <w:sz w:val="24"/>
          <w:szCs w:val="24"/>
          <w:lang w:val="fr-BE"/>
        </w:rPr>
      </w:pPr>
    </w:p>
    <w:p w:rsidR="00F15013" w:rsidRDefault="000645D3" w:rsidP="00F15013">
      <w:pPr>
        <w:pStyle w:val="En-tte"/>
        <w:numPr>
          <w:ilvl w:val="0"/>
          <w:numId w:val="41"/>
        </w:numPr>
        <w:tabs>
          <w:tab w:val="clear" w:pos="4536"/>
          <w:tab w:val="clear" w:pos="9072"/>
        </w:tabs>
        <w:spacing w:before="120"/>
        <w:ind w:left="0"/>
        <w:rPr>
          <w:rFonts w:ascii="Times New Roman" w:hAnsi="Times New Roman" w:cs="Times New Roman"/>
          <w:color w:val="000000" w:themeColor="text1"/>
          <w:sz w:val="24"/>
          <w:szCs w:val="24"/>
          <w:lang w:val="fr-BE"/>
        </w:rPr>
      </w:pPr>
      <w:r>
        <w:rPr>
          <w:rFonts w:ascii="Times New Roman" w:hAnsi="Times New Roman" w:cs="Times New Roman"/>
          <w:i/>
          <w:color w:val="0070C0"/>
          <w:sz w:val="24"/>
          <w:szCs w:val="24"/>
          <w:lang w:val="fr-BE"/>
        </w:rPr>
        <w:t>Visualisation par le diagramme de phase de CO</w:t>
      </w:r>
      <w:r>
        <w:rPr>
          <w:rFonts w:ascii="Times New Roman" w:hAnsi="Times New Roman" w:cs="Times New Roman"/>
          <w:i/>
          <w:color w:val="0070C0"/>
          <w:sz w:val="24"/>
          <w:szCs w:val="24"/>
          <w:vertAlign w:val="subscript"/>
          <w:lang w:val="fr-BE"/>
        </w:rPr>
        <w:t>2</w:t>
      </w:r>
      <w:r w:rsidRPr="00F15013">
        <w:rPr>
          <w:rFonts w:ascii="Times New Roman" w:hAnsi="Times New Roman" w:cs="Times New Roman"/>
          <w:i/>
          <w:color w:val="0070C0"/>
          <w:sz w:val="24"/>
          <w:szCs w:val="24"/>
          <w:lang w:val="fr-BE"/>
        </w:rPr>
        <w:t> :</w:t>
      </w:r>
      <w:r w:rsidR="00F15013">
        <w:rPr>
          <w:rFonts w:ascii="Times New Roman" w:hAnsi="Times New Roman" w:cs="Times New Roman"/>
          <w:i/>
          <w:color w:val="0070C0"/>
          <w:sz w:val="24"/>
          <w:szCs w:val="24"/>
          <w:lang w:val="fr-BE"/>
        </w:rPr>
        <w:t xml:space="preserve"> </w:t>
      </w:r>
    </w:p>
    <w:p w:rsidR="00F15013" w:rsidRDefault="00FF6E7C" w:rsidP="00F15013">
      <w:pPr>
        <w:pStyle w:val="En-tte"/>
        <w:tabs>
          <w:tab w:val="clear" w:pos="4536"/>
          <w:tab w:val="clear" w:pos="9072"/>
        </w:tabs>
        <w:spacing w:before="120"/>
        <w:rPr>
          <w:rFonts w:ascii="Times New Roman" w:hAnsi="Times New Roman" w:cs="Times New Roman"/>
          <w:color w:val="000000" w:themeColor="text1"/>
          <w:sz w:val="24"/>
          <w:szCs w:val="24"/>
          <w:lang w:val="fr-BE"/>
        </w:rPr>
      </w:pPr>
      <w:r>
        <w:rPr>
          <w:rFonts w:ascii="Times New Roman" w:hAnsi="Times New Roman" w:cs="Times New Roman"/>
          <w:noProof/>
          <w:color w:val="000000" w:themeColor="text1"/>
          <w:sz w:val="24"/>
          <w:szCs w:val="24"/>
          <w:lang w:eastAsia="fr-FR"/>
        </w:rPr>
        <w:drawing>
          <wp:anchor distT="0" distB="0" distL="114300" distR="114300" simplePos="0" relativeHeight="251668480" behindDoc="0" locked="0" layoutInCell="1" allowOverlap="1">
            <wp:simplePos x="0" y="0"/>
            <wp:positionH relativeFrom="margin">
              <wp:align>left</wp:align>
            </wp:positionH>
            <wp:positionV relativeFrom="margin">
              <wp:posOffset>4848225</wp:posOffset>
            </wp:positionV>
            <wp:extent cx="2404745" cy="1934845"/>
            <wp:effectExtent l="19050" t="0" r="0" b="0"/>
            <wp:wrapSquare wrapText="bothSides"/>
            <wp:docPr id="11" name="Image 10" descr="CO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2.gif"/>
                    <pic:cNvPicPr/>
                  </pic:nvPicPr>
                  <pic:blipFill>
                    <a:blip r:embed="rId26" cstate="print"/>
                    <a:stretch>
                      <a:fillRect/>
                    </a:stretch>
                  </pic:blipFill>
                  <pic:spPr>
                    <a:xfrm>
                      <a:off x="0" y="0"/>
                      <a:ext cx="2404745" cy="1934845"/>
                    </a:xfrm>
                    <a:prstGeom prst="rect">
                      <a:avLst/>
                    </a:prstGeom>
                  </pic:spPr>
                </pic:pic>
              </a:graphicData>
            </a:graphic>
          </wp:anchor>
        </w:drawing>
      </w:r>
    </w:p>
    <w:p w:rsidR="00F15013" w:rsidRPr="00F15013" w:rsidRDefault="000645D3" w:rsidP="00F15013">
      <w:pPr>
        <w:pStyle w:val="En-tte"/>
        <w:tabs>
          <w:tab w:val="clear" w:pos="4536"/>
          <w:tab w:val="clear" w:pos="9072"/>
        </w:tabs>
        <w:spacing w:before="120"/>
        <w:rPr>
          <w:rFonts w:ascii="Times New Roman" w:hAnsi="Times New Roman" w:cs="Times New Roman"/>
          <w:color w:val="000000" w:themeColor="text1"/>
          <w:sz w:val="24"/>
          <w:szCs w:val="24"/>
          <w:lang w:val="fr-BE"/>
        </w:rPr>
      </w:pPr>
      <w:r w:rsidRPr="00F15013">
        <w:rPr>
          <w:rFonts w:ascii="Times New Roman" w:hAnsi="Times New Roman" w:cs="Times New Roman"/>
          <w:b/>
          <w:bCs/>
          <w:color w:val="000000" w:themeColor="text1"/>
          <w:sz w:val="24"/>
          <w:szCs w:val="24"/>
        </w:rPr>
        <w:t>T</w:t>
      </w:r>
      <w:r w:rsidRPr="00F15013">
        <w:rPr>
          <w:rStyle w:val="apple-converted-space"/>
          <w:rFonts w:ascii="Times New Roman" w:hAnsi="Times New Roman" w:cs="Times New Roman"/>
          <w:color w:val="000000" w:themeColor="text1"/>
          <w:sz w:val="24"/>
          <w:szCs w:val="24"/>
        </w:rPr>
        <w:t> </w:t>
      </w:r>
      <w:r w:rsidRPr="00F15013">
        <w:rPr>
          <w:rFonts w:ascii="Times New Roman" w:hAnsi="Times New Roman" w:cs="Times New Roman"/>
          <w:color w:val="000000" w:themeColor="text1"/>
          <w:sz w:val="24"/>
          <w:szCs w:val="24"/>
        </w:rPr>
        <w:t>= point triple. Ce n'est que dans ces conditions particulières de température et de pression que les trois états peuvent coexister. Pour le CO</w:t>
      </w:r>
      <w:r w:rsidRPr="00F15013">
        <w:rPr>
          <w:rFonts w:ascii="Times New Roman" w:hAnsi="Times New Roman" w:cs="Times New Roman"/>
          <w:color w:val="000000" w:themeColor="text1"/>
          <w:sz w:val="24"/>
          <w:szCs w:val="24"/>
          <w:vertAlign w:val="subscript"/>
        </w:rPr>
        <w:t>2</w:t>
      </w:r>
      <w:r w:rsidRPr="00F15013">
        <w:rPr>
          <w:rStyle w:val="apple-converted-space"/>
          <w:rFonts w:ascii="Times New Roman" w:hAnsi="Times New Roman" w:cs="Times New Roman"/>
          <w:color w:val="000000" w:themeColor="text1"/>
          <w:sz w:val="24"/>
          <w:szCs w:val="24"/>
        </w:rPr>
        <w:t> </w:t>
      </w:r>
      <w:r w:rsidRPr="00F15013">
        <w:rPr>
          <w:rFonts w:ascii="Times New Roman" w:hAnsi="Times New Roman" w:cs="Times New Roman"/>
          <w:color w:val="000000" w:themeColor="text1"/>
          <w:sz w:val="24"/>
          <w:szCs w:val="24"/>
        </w:rPr>
        <w:t>on trouve –56,6ºC à une pression de 5,1 atm.</w:t>
      </w:r>
    </w:p>
    <w:p w:rsidR="00F15013" w:rsidRPr="00F15013" w:rsidRDefault="000645D3" w:rsidP="00F15013">
      <w:pPr>
        <w:pStyle w:val="En-tte"/>
        <w:tabs>
          <w:tab w:val="clear" w:pos="4536"/>
          <w:tab w:val="clear" w:pos="9072"/>
        </w:tabs>
        <w:spacing w:before="120"/>
        <w:rPr>
          <w:rFonts w:ascii="Times New Roman" w:hAnsi="Times New Roman" w:cs="Times New Roman"/>
          <w:color w:val="000000" w:themeColor="text1"/>
          <w:sz w:val="24"/>
          <w:szCs w:val="24"/>
        </w:rPr>
      </w:pPr>
      <w:r w:rsidRPr="00F15013">
        <w:rPr>
          <w:rFonts w:ascii="Times New Roman" w:hAnsi="Times New Roman" w:cs="Times New Roman"/>
          <w:b/>
          <w:bCs/>
          <w:color w:val="000000" w:themeColor="text1"/>
          <w:sz w:val="24"/>
          <w:szCs w:val="24"/>
        </w:rPr>
        <w:t>T</w:t>
      </w:r>
      <w:r w:rsidRPr="00F15013">
        <w:rPr>
          <w:rFonts w:ascii="Times New Roman" w:hAnsi="Times New Roman" w:cs="Times New Roman"/>
          <w:b/>
          <w:bCs/>
          <w:color w:val="000000" w:themeColor="text1"/>
          <w:sz w:val="24"/>
          <w:szCs w:val="24"/>
          <w:vertAlign w:val="subscript"/>
        </w:rPr>
        <w:t>c</w:t>
      </w:r>
      <w:r w:rsidRPr="00F15013">
        <w:rPr>
          <w:rStyle w:val="apple-converted-space"/>
          <w:rFonts w:ascii="Times New Roman" w:hAnsi="Times New Roman" w:cs="Times New Roman"/>
          <w:color w:val="000000" w:themeColor="text1"/>
          <w:sz w:val="24"/>
          <w:szCs w:val="24"/>
        </w:rPr>
        <w:t> </w:t>
      </w:r>
      <w:r w:rsidRPr="00F15013">
        <w:rPr>
          <w:rFonts w:ascii="Times New Roman" w:hAnsi="Times New Roman" w:cs="Times New Roman"/>
          <w:color w:val="000000" w:themeColor="text1"/>
          <w:sz w:val="24"/>
          <w:szCs w:val="24"/>
        </w:rPr>
        <w:t>= température critique. Il s'agit de la température au-dessus de laquelle il n'est pas possible de liquéfier un gaz. Pour le CO2, on trouve 31ºC.</w:t>
      </w:r>
    </w:p>
    <w:p w:rsidR="000645D3" w:rsidRPr="00F15013" w:rsidRDefault="000645D3" w:rsidP="00F15013">
      <w:pPr>
        <w:pStyle w:val="En-tte"/>
        <w:tabs>
          <w:tab w:val="clear" w:pos="4536"/>
          <w:tab w:val="clear" w:pos="9072"/>
        </w:tabs>
        <w:spacing w:before="120"/>
        <w:rPr>
          <w:rFonts w:ascii="Times New Roman" w:hAnsi="Times New Roman" w:cs="Times New Roman"/>
          <w:color w:val="000000" w:themeColor="text1"/>
          <w:sz w:val="24"/>
          <w:szCs w:val="24"/>
        </w:rPr>
      </w:pPr>
      <w:r w:rsidRPr="00F15013">
        <w:rPr>
          <w:rFonts w:ascii="Times New Roman" w:hAnsi="Times New Roman" w:cs="Times New Roman"/>
          <w:b/>
          <w:bCs/>
          <w:color w:val="000000" w:themeColor="text1"/>
          <w:sz w:val="24"/>
          <w:szCs w:val="24"/>
        </w:rPr>
        <w:t>P</w:t>
      </w:r>
      <w:r w:rsidRPr="00F15013">
        <w:rPr>
          <w:rFonts w:ascii="Times New Roman" w:hAnsi="Times New Roman" w:cs="Times New Roman"/>
          <w:b/>
          <w:bCs/>
          <w:color w:val="000000" w:themeColor="text1"/>
          <w:sz w:val="24"/>
          <w:szCs w:val="24"/>
          <w:vertAlign w:val="subscript"/>
        </w:rPr>
        <w:t>c</w:t>
      </w:r>
      <w:r w:rsidRPr="00F15013">
        <w:rPr>
          <w:rStyle w:val="apple-converted-space"/>
          <w:rFonts w:ascii="Times New Roman" w:hAnsi="Times New Roman" w:cs="Times New Roman"/>
          <w:color w:val="000000" w:themeColor="text1"/>
          <w:sz w:val="24"/>
          <w:szCs w:val="24"/>
        </w:rPr>
        <w:t> </w:t>
      </w:r>
      <w:r w:rsidRPr="00F15013">
        <w:rPr>
          <w:rFonts w:ascii="Times New Roman" w:hAnsi="Times New Roman" w:cs="Times New Roman"/>
          <w:color w:val="000000" w:themeColor="text1"/>
          <w:sz w:val="24"/>
          <w:szCs w:val="24"/>
        </w:rPr>
        <w:t>= pression critique. Il s'agit de la pression minimum requise, à la température critique, pour liquéfier un gaz. Pour le CO</w:t>
      </w:r>
      <w:r w:rsidRPr="00F15013">
        <w:rPr>
          <w:rFonts w:ascii="Times New Roman" w:hAnsi="Times New Roman" w:cs="Times New Roman"/>
          <w:color w:val="000000" w:themeColor="text1"/>
          <w:sz w:val="24"/>
          <w:szCs w:val="24"/>
          <w:vertAlign w:val="subscript"/>
        </w:rPr>
        <w:t>2</w:t>
      </w:r>
      <w:r w:rsidRPr="00F15013">
        <w:rPr>
          <w:rFonts w:ascii="Times New Roman" w:hAnsi="Times New Roman" w:cs="Times New Roman"/>
          <w:color w:val="000000" w:themeColor="text1"/>
          <w:sz w:val="24"/>
          <w:szCs w:val="24"/>
        </w:rPr>
        <w:t>, on trouve 73 atm.</w:t>
      </w:r>
    </w:p>
    <w:p w:rsidR="00CF7592" w:rsidRDefault="00CF7592" w:rsidP="00CF7592">
      <w:pPr>
        <w:pStyle w:val="En-tte"/>
        <w:tabs>
          <w:tab w:val="clear" w:pos="4536"/>
          <w:tab w:val="clear" w:pos="9072"/>
        </w:tabs>
        <w:spacing w:before="120"/>
        <w:rPr>
          <w:rFonts w:ascii="Times New Roman" w:hAnsi="Times New Roman" w:cs="Times New Roman"/>
          <w:color w:val="000000" w:themeColor="text1"/>
          <w:sz w:val="24"/>
          <w:szCs w:val="24"/>
          <w:lang w:val="fr-BE"/>
        </w:rPr>
      </w:pPr>
    </w:p>
    <w:p w:rsidR="00F15013" w:rsidRDefault="00F15013" w:rsidP="00CF7592">
      <w:pPr>
        <w:pStyle w:val="En-tte"/>
        <w:tabs>
          <w:tab w:val="clear" w:pos="4536"/>
          <w:tab w:val="clear" w:pos="9072"/>
        </w:tabs>
        <w:spacing w:before="120"/>
        <w:rPr>
          <w:rFonts w:ascii="Times New Roman" w:hAnsi="Times New Roman" w:cs="Times New Roman"/>
          <w:color w:val="000000" w:themeColor="text1"/>
          <w:sz w:val="24"/>
          <w:szCs w:val="24"/>
          <w:lang w:val="fr-BE"/>
        </w:rPr>
      </w:pPr>
      <w:r>
        <w:rPr>
          <w:rFonts w:ascii="Times New Roman" w:hAnsi="Times New Roman" w:cs="Times New Roman"/>
          <w:color w:val="000000" w:themeColor="text1"/>
          <w:sz w:val="24"/>
          <w:szCs w:val="24"/>
          <w:lang w:val="fr-BE"/>
        </w:rPr>
        <w:t>Domaine (super)critique : P = P</w:t>
      </w:r>
      <w:r>
        <w:rPr>
          <w:rFonts w:ascii="Times New Roman" w:hAnsi="Times New Roman" w:cs="Times New Roman"/>
          <w:color w:val="000000" w:themeColor="text1"/>
          <w:sz w:val="24"/>
          <w:szCs w:val="24"/>
          <w:vertAlign w:val="subscript"/>
          <w:lang w:val="fr-BE"/>
        </w:rPr>
        <w:t>c</w:t>
      </w:r>
      <w:r>
        <w:rPr>
          <w:rFonts w:ascii="Times New Roman" w:hAnsi="Times New Roman" w:cs="Times New Roman"/>
          <w:color w:val="000000" w:themeColor="text1"/>
          <w:sz w:val="24"/>
          <w:szCs w:val="24"/>
          <w:lang w:val="fr-BE"/>
        </w:rPr>
        <w:t xml:space="preserve"> et T = T</w:t>
      </w:r>
      <w:r>
        <w:rPr>
          <w:rFonts w:ascii="Times New Roman" w:hAnsi="Times New Roman" w:cs="Times New Roman"/>
          <w:color w:val="000000" w:themeColor="text1"/>
          <w:sz w:val="24"/>
          <w:szCs w:val="24"/>
          <w:vertAlign w:val="subscript"/>
          <w:lang w:val="fr-BE"/>
        </w:rPr>
        <w:t>c</w:t>
      </w:r>
      <w:r>
        <w:rPr>
          <w:rFonts w:ascii="Times New Roman" w:hAnsi="Times New Roman" w:cs="Times New Roman"/>
          <w:color w:val="000000" w:themeColor="text1"/>
          <w:sz w:val="24"/>
          <w:szCs w:val="24"/>
          <w:lang w:val="fr-BE"/>
        </w:rPr>
        <w:t xml:space="preserve"> (P &gt; P</w:t>
      </w:r>
      <w:r>
        <w:rPr>
          <w:rFonts w:ascii="Times New Roman" w:hAnsi="Times New Roman" w:cs="Times New Roman"/>
          <w:color w:val="000000" w:themeColor="text1"/>
          <w:sz w:val="24"/>
          <w:szCs w:val="24"/>
          <w:vertAlign w:val="subscript"/>
          <w:lang w:val="fr-BE"/>
        </w:rPr>
        <w:t>c</w:t>
      </w:r>
      <w:r>
        <w:rPr>
          <w:rFonts w:ascii="Times New Roman" w:hAnsi="Times New Roman" w:cs="Times New Roman"/>
          <w:color w:val="000000" w:themeColor="text1"/>
          <w:sz w:val="24"/>
          <w:szCs w:val="24"/>
          <w:lang w:val="fr-BE"/>
        </w:rPr>
        <w:t xml:space="preserve"> et T &gt; T</w:t>
      </w:r>
      <w:r>
        <w:rPr>
          <w:rFonts w:ascii="Times New Roman" w:hAnsi="Times New Roman" w:cs="Times New Roman"/>
          <w:color w:val="000000" w:themeColor="text1"/>
          <w:sz w:val="24"/>
          <w:szCs w:val="24"/>
          <w:vertAlign w:val="subscript"/>
          <w:lang w:val="fr-BE"/>
        </w:rPr>
        <w:t>c</w:t>
      </w:r>
      <w:r>
        <w:rPr>
          <w:rFonts w:ascii="Times New Roman" w:hAnsi="Times New Roman" w:cs="Times New Roman"/>
          <w:color w:val="000000" w:themeColor="text1"/>
          <w:sz w:val="24"/>
          <w:szCs w:val="24"/>
          <w:lang w:val="fr-BE"/>
        </w:rPr>
        <w:t>)</w:t>
      </w:r>
    </w:p>
    <w:p w:rsidR="001A5C1F" w:rsidRDefault="001A5C1F" w:rsidP="00CF7592">
      <w:pPr>
        <w:pStyle w:val="En-tte"/>
        <w:tabs>
          <w:tab w:val="clear" w:pos="4536"/>
          <w:tab w:val="clear" w:pos="9072"/>
        </w:tabs>
        <w:spacing w:before="120"/>
        <w:rPr>
          <w:rFonts w:ascii="Times New Roman" w:hAnsi="Times New Roman" w:cs="Times New Roman"/>
          <w:color w:val="000000" w:themeColor="text1"/>
          <w:sz w:val="24"/>
          <w:szCs w:val="24"/>
          <w:lang w:val="fr-BE"/>
        </w:rPr>
        <w:sectPr w:rsidR="001A5C1F" w:rsidSect="000F3787">
          <w:type w:val="continuous"/>
          <w:pgSz w:w="11906" w:h="16838"/>
          <w:pgMar w:top="1417" w:right="1417" w:bottom="1417" w:left="1417" w:header="709" w:footer="709" w:gutter="0"/>
          <w:pgNumType w:fmt="numberInDash"/>
          <w:cols w:sep="1" w:space="709"/>
          <w:docGrid w:linePitch="360"/>
        </w:sectPr>
      </w:pPr>
    </w:p>
    <w:p w:rsidR="00F15013" w:rsidRDefault="00F15013" w:rsidP="00CF7592">
      <w:pPr>
        <w:pStyle w:val="En-tte"/>
        <w:tabs>
          <w:tab w:val="clear" w:pos="4536"/>
          <w:tab w:val="clear" w:pos="9072"/>
        </w:tabs>
        <w:spacing w:before="120"/>
        <w:rPr>
          <w:rFonts w:ascii="Times New Roman" w:hAnsi="Times New Roman" w:cs="Times New Roman"/>
          <w:color w:val="000000" w:themeColor="text1"/>
          <w:sz w:val="24"/>
          <w:szCs w:val="24"/>
          <w:lang w:val="fr-BE"/>
        </w:rPr>
        <w:sectPr w:rsidR="00F15013" w:rsidSect="001A5C1F">
          <w:type w:val="continuous"/>
          <w:pgSz w:w="11906" w:h="16838"/>
          <w:pgMar w:top="1417" w:right="1417" w:bottom="1417" w:left="1417" w:header="709" w:footer="709" w:gutter="0"/>
          <w:pgNumType w:fmt="numberInDash"/>
          <w:cols w:sep="1" w:space="709"/>
          <w:docGrid w:linePitch="360"/>
        </w:sectPr>
      </w:pPr>
    </w:p>
    <w:p w:rsidR="00F15013" w:rsidRPr="00FD759B" w:rsidRDefault="00FD759B" w:rsidP="00F15013">
      <w:pPr>
        <w:pStyle w:val="En-tte"/>
        <w:tabs>
          <w:tab w:val="clear" w:pos="4536"/>
          <w:tab w:val="clear" w:pos="9072"/>
        </w:tabs>
        <w:spacing w:before="120"/>
        <w:jc w:val="center"/>
        <w:rPr>
          <w:rFonts w:ascii="Times New Roman" w:hAnsi="Times New Roman" w:cs="Times New Roman"/>
          <w:color w:val="0070C0"/>
          <w:sz w:val="24"/>
          <w:szCs w:val="24"/>
          <w:u w:val="single"/>
          <w:lang w:val="fr-BE"/>
        </w:rPr>
      </w:pPr>
      <w:r w:rsidRPr="00FD759B">
        <w:rPr>
          <w:rFonts w:ascii="Times New Roman" w:hAnsi="Times New Roman" w:cs="Times New Roman"/>
          <w:color w:val="0070C0"/>
          <w:sz w:val="24"/>
          <w:szCs w:val="24"/>
          <w:u w:val="single"/>
          <w:lang w:val="fr-BE"/>
        </w:rPr>
        <w:lastRenderedPageBreak/>
        <w:t xml:space="preserve">Comparaison </w:t>
      </w:r>
      <w:r w:rsidR="001A5C1F" w:rsidRPr="00FD759B">
        <w:rPr>
          <w:rFonts w:ascii="Times New Roman" w:hAnsi="Times New Roman" w:cs="Times New Roman"/>
          <w:color w:val="0070C0"/>
          <w:sz w:val="24"/>
          <w:szCs w:val="24"/>
          <w:u w:val="single"/>
          <w:lang w:val="fr-BE"/>
        </w:rPr>
        <w:t>CPS</w:t>
      </w:r>
      <w:r w:rsidR="001E5100" w:rsidRPr="00FD759B">
        <w:rPr>
          <w:rFonts w:ascii="Times New Roman" w:hAnsi="Times New Roman" w:cs="Times New Roman"/>
          <w:color w:val="0070C0"/>
          <w:sz w:val="24"/>
          <w:szCs w:val="24"/>
          <w:u w:val="single"/>
          <w:lang w:val="fr-BE"/>
        </w:rPr>
        <w:t>/HPLC</w:t>
      </w:r>
      <w:r w:rsidR="003F1DEF" w:rsidRPr="00FD759B">
        <w:rPr>
          <w:rFonts w:ascii="Times New Roman" w:hAnsi="Times New Roman" w:cs="Times New Roman"/>
          <w:color w:val="0070C0"/>
          <w:sz w:val="24"/>
          <w:szCs w:val="24"/>
          <w:u w:val="single"/>
          <w:lang w:val="fr-BE"/>
        </w:rPr>
        <w:t>-GC</w:t>
      </w:r>
    </w:p>
    <w:p w:rsidR="001E5100" w:rsidRPr="001E5100" w:rsidRDefault="001A5C1F" w:rsidP="00CF7592">
      <w:pPr>
        <w:pStyle w:val="En-tte"/>
        <w:numPr>
          <w:ilvl w:val="1"/>
          <w:numId w:val="39"/>
        </w:numPr>
        <w:tabs>
          <w:tab w:val="clear" w:pos="4536"/>
          <w:tab w:val="clear" w:pos="9072"/>
        </w:tabs>
        <w:spacing w:before="120"/>
        <w:ind w:left="0"/>
        <w:rPr>
          <w:rFonts w:ascii="Times New Roman" w:hAnsi="Times New Roman" w:cs="Times New Roman"/>
          <w:i/>
          <w:color w:val="0070C0"/>
          <w:sz w:val="24"/>
          <w:szCs w:val="24"/>
          <w:lang w:val="fr-BE"/>
        </w:rPr>
      </w:pPr>
      <w:r w:rsidRPr="001A5C1F">
        <w:rPr>
          <w:rFonts w:ascii="Times New Roman" w:hAnsi="Times New Roman" w:cs="Times New Roman"/>
          <w:i/>
          <w:color w:val="0070C0"/>
          <w:sz w:val="24"/>
          <w:szCs w:val="24"/>
          <w:lang w:val="fr-BE"/>
        </w:rPr>
        <w:t>Viscosité </w:t>
      </w:r>
      <w:r>
        <w:rPr>
          <w:rFonts w:ascii="Times New Roman" w:hAnsi="Times New Roman" w:cs="Times New Roman"/>
          <w:i/>
          <w:color w:val="0070C0"/>
          <w:sz w:val="24"/>
          <w:szCs w:val="24"/>
          <w:lang w:val="fr-BE"/>
        </w:rPr>
        <w:t xml:space="preserve">de l’éluant : </w:t>
      </w:r>
      <w:r w:rsidR="009436DA">
        <w:rPr>
          <w:rFonts w:ascii="Times New Roman" w:hAnsi="Times New Roman" w:cs="Times New Roman"/>
          <w:color w:val="000000" w:themeColor="text1"/>
          <w:sz w:val="24"/>
          <w:szCs w:val="24"/>
          <w:lang w:val="fr-BE"/>
        </w:rPr>
        <w:t>Proche de celle d’un gaz</w:t>
      </w:r>
      <w:r w:rsidR="003F1DEF">
        <w:rPr>
          <w:rFonts w:ascii="Times New Roman" w:hAnsi="Times New Roman" w:cs="Times New Roman"/>
          <w:color w:val="000000" w:themeColor="text1"/>
          <w:sz w:val="24"/>
          <w:szCs w:val="24"/>
          <w:lang w:val="fr-BE"/>
        </w:rPr>
        <w:t>.</w:t>
      </w:r>
    </w:p>
    <w:p w:rsidR="001E5100" w:rsidRPr="001E5100" w:rsidRDefault="001E5100" w:rsidP="00CF7592">
      <w:pPr>
        <w:pStyle w:val="En-tte"/>
        <w:numPr>
          <w:ilvl w:val="1"/>
          <w:numId w:val="39"/>
        </w:numPr>
        <w:tabs>
          <w:tab w:val="clear" w:pos="4536"/>
          <w:tab w:val="clear" w:pos="9072"/>
        </w:tabs>
        <w:spacing w:before="120"/>
        <w:ind w:left="0"/>
        <w:rPr>
          <w:rFonts w:ascii="Times New Roman" w:hAnsi="Times New Roman" w:cs="Times New Roman"/>
          <w:i/>
          <w:color w:val="0070C0"/>
          <w:sz w:val="24"/>
          <w:szCs w:val="24"/>
          <w:lang w:val="fr-BE"/>
        </w:rPr>
      </w:pPr>
      <w:r>
        <w:rPr>
          <w:rFonts w:ascii="Times New Roman" w:hAnsi="Times New Roman" w:cs="Times New Roman"/>
          <w:i/>
          <w:color w:val="0070C0"/>
          <w:sz w:val="24"/>
          <w:szCs w:val="24"/>
          <w:lang w:val="fr-BE"/>
        </w:rPr>
        <w:t xml:space="preserve">Variation de la température : </w:t>
      </w:r>
      <w:r>
        <w:rPr>
          <w:rFonts w:ascii="Times New Roman" w:hAnsi="Times New Roman" w:cs="Times New Roman"/>
          <w:color w:val="000000" w:themeColor="text1"/>
          <w:sz w:val="24"/>
          <w:szCs w:val="24"/>
          <w:lang w:val="fr-BE"/>
        </w:rPr>
        <w:t>Le comportement d’un fluide supercritique ressemble tantôt à celui d’un gaz, tantôt à celui d’un liquide</w:t>
      </w:r>
      <w:r w:rsidR="003F1DEF">
        <w:rPr>
          <w:rFonts w:ascii="Times New Roman" w:hAnsi="Times New Roman" w:cs="Times New Roman"/>
          <w:color w:val="000000" w:themeColor="text1"/>
          <w:sz w:val="24"/>
          <w:szCs w:val="24"/>
          <w:lang w:val="fr-BE"/>
        </w:rPr>
        <w:t>.</w:t>
      </w:r>
    </w:p>
    <w:p w:rsidR="001E5100" w:rsidRPr="009436DA" w:rsidRDefault="001E5100" w:rsidP="00CF7592">
      <w:pPr>
        <w:pStyle w:val="En-tte"/>
        <w:numPr>
          <w:ilvl w:val="1"/>
          <w:numId w:val="39"/>
        </w:numPr>
        <w:tabs>
          <w:tab w:val="clear" w:pos="4536"/>
          <w:tab w:val="clear" w:pos="9072"/>
        </w:tabs>
        <w:spacing w:before="120"/>
        <w:ind w:left="0"/>
        <w:rPr>
          <w:rFonts w:ascii="Times New Roman" w:hAnsi="Times New Roman" w:cs="Times New Roman"/>
          <w:i/>
          <w:color w:val="0070C0"/>
          <w:sz w:val="24"/>
          <w:szCs w:val="24"/>
          <w:lang w:val="fr-BE"/>
        </w:rPr>
      </w:pPr>
      <w:r>
        <w:rPr>
          <w:rFonts w:ascii="Times New Roman" w:hAnsi="Times New Roman" w:cs="Times New Roman"/>
          <w:i/>
          <w:color w:val="0070C0"/>
          <w:sz w:val="24"/>
          <w:szCs w:val="24"/>
          <w:lang w:val="fr-BE"/>
        </w:rPr>
        <w:lastRenderedPageBreak/>
        <w:t xml:space="preserve">Variation de la pression : </w:t>
      </w:r>
      <w:r>
        <w:rPr>
          <w:rFonts w:ascii="Times New Roman" w:hAnsi="Times New Roman" w:cs="Times New Roman"/>
          <w:color w:val="000000" w:themeColor="text1"/>
          <w:sz w:val="24"/>
          <w:szCs w:val="24"/>
          <w:lang w:val="fr-BE"/>
        </w:rPr>
        <w:t>La densité et le pouvoir de solvatation (repéré par K) varient avec la pression. Variation de pression = Variation de concentration en HPLC ou variation de température en CG.</w:t>
      </w:r>
    </w:p>
    <w:p w:rsidR="009436DA" w:rsidRPr="003F1DEF" w:rsidRDefault="009436DA" w:rsidP="00CF7592">
      <w:pPr>
        <w:pStyle w:val="En-tte"/>
        <w:numPr>
          <w:ilvl w:val="1"/>
          <w:numId w:val="39"/>
        </w:numPr>
        <w:tabs>
          <w:tab w:val="clear" w:pos="4536"/>
          <w:tab w:val="clear" w:pos="9072"/>
        </w:tabs>
        <w:spacing w:before="120"/>
        <w:ind w:left="0"/>
        <w:rPr>
          <w:rFonts w:ascii="Times New Roman" w:hAnsi="Times New Roman" w:cs="Times New Roman"/>
          <w:i/>
          <w:color w:val="0070C0"/>
          <w:sz w:val="24"/>
          <w:szCs w:val="24"/>
          <w:lang w:val="fr-BE"/>
        </w:rPr>
      </w:pPr>
      <w:r>
        <w:rPr>
          <w:rFonts w:ascii="Times New Roman" w:hAnsi="Times New Roman" w:cs="Times New Roman"/>
          <w:i/>
          <w:color w:val="0070C0"/>
          <w:sz w:val="24"/>
          <w:szCs w:val="24"/>
          <w:lang w:val="fr-BE"/>
        </w:rPr>
        <w:t xml:space="preserve">Efficacité : </w:t>
      </w:r>
      <w:r>
        <w:rPr>
          <w:rFonts w:ascii="Times New Roman" w:hAnsi="Times New Roman" w:cs="Times New Roman"/>
          <w:color w:val="000000" w:themeColor="text1"/>
          <w:sz w:val="24"/>
          <w:szCs w:val="24"/>
          <w:lang w:val="fr-BE"/>
        </w:rPr>
        <w:t xml:space="preserve">La résistance au transfert de masse entre la PS et la PM est moindre qu’en HPLC → </w:t>
      </w:r>
      <w:r>
        <w:rPr>
          <w:rFonts w:ascii="Times New Roman" w:hAnsi="Times New Roman" w:cs="Times New Roman"/>
          <w:i/>
          <w:color w:val="000000" w:themeColor="text1"/>
          <w:sz w:val="24"/>
          <w:szCs w:val="24"/>
          <w:lang w:val="fr-BE"/>
        </w:rPr>
        <w:t>C</w:t>
      </w:r>
      <w:r>
        <w:rPr>
          <w:rFonts w:ascii="Times New Roman" w:hAnsi="Times New Roman" w:cs="Times New Roman"/>
          <w:color w:val="000000" w:themeColor="text1"/>
          <w:sz w:val="24"/>
          <w:szCs w:val="24"/>
          <w:lang w:val="fr-BE"/>
        </w:rPr>
        <w:t xml:space="preserve"> de l’équation de </w:t>
      </w:r>
      <w:r>
        <w:rPr>
          <w:rFonts w:ascii="Times New Roman" w:hAnsi="Times New Roman" w:cs="Times New Roman"/>
          <w:i/>
          <w:color w:val="000000" w:themeColor="text1"/>
          <w:sz w:val="24"/>
          <w:szCs w:val="24"/>
          <w:lang w:val="fr-BE"/>
        </w:rPr>
        <w:t>Van Deemter</w:t>
      </w:r>
      <w:r>
        <w:rPr>
          <w:rFonts w:ascii="Times New Roman" w:hAnsi="Times New Roman" w:cs="Times New Roman"/>
          <w:color w:val="000000" w:themeColor="text1"/>
          <w:sz w:val="24"/>
          <w:szCs w:val="24"/>
          <w:lang w:val="fr-BE"/>
        </w:rPr>
        <w:t xml:space="preserve"> est plus faible → PM plus rapide → Efficacité égale.</w:t>
      </w:r>
    </w:p>
    <w:p w:rsidR="003F1DEF" w:rsidRDefault="003F1DEF" w:rsidP="003F1DEF">
      <w:pPr>
        <w:pStyle w:val="En-tte"/>
        <w:tabs>
          <w:tab w:val="clear" w:pos="4536"/>
          <w:tab w:val="clear" w:pos="9072"/>
        </w:tabs>
        <w:spacing w:before="120"/>
        <w:rPr>
          <w:rFonts w:ascii="Times New Roman" w:hAnsi="Times New Roman" w:cs="Times New Roman"/>
          <w:i/>
          <w:color w:val="000000" w:themeColor="text1"/>
          <w:sz w:val="24"/>
          <w:szCs w:val="24"/>
        </w:rPr>
      </w:pPr>
      <w:r w:rsidRPr="003F1DEF">
        <w:rPr>
          <w:rFonts w:ascii="Times New Roman" w:hAnsi="Times New Roman" w:cs="Times New Roman"/>
          <w:i/>
          <w:color w:val="000000" w:themeColor="text1"/>
          <w:sz w:val="24"/>
          <w:szCs w:val="24"/>
        </w:rPr>
        <w:t>H</w:t>
      </w:r>
      <w:r w:rsidRPr="003F1DEF">
        <w:rPr>
          <w:rFonts w:ascii="Times New Roman" w:hAnsi="Times New Roman" w:cs="Times New Roman"/>
          <w:i/>
          <w:color w:val="000000" w:themeColor="text1"/>
          <w:sz w:val="24"/>
          <w:szCs w:val="24"/>
          <w:vertAlign w:val="subscript"/>
        </w:rPr>
        <w:t>opt</w:t>
      </w:r>
      <w:r w:rsidRPr="003F1DEF">
        <w:rPr>
          <w:rFonts w:ascii="Times New Roman" w:hAnsi="Times New Roman" w:cs="Times New Roman"/>
          <w:i/>
          <w:color w:val="000000" w:themeColor="text1"/>
          <w:sz w:val="24"/>
          <w:szCs w:val="24"/>
        </w:rPr>
        <w:t xml:space="preserve"> CPS ≈ H</w:t>
      </w:r>
      <w:r w:rsidRPr="003F1DEF">
        <w:rPr>
          <w:rFonts w:ascii="Times New Roman" w:hAnsi="Times New Roman" w:cs="Times New Roman"/>
          <w:i/>
          <w:color w:val="000000" w:themeColor="text1"/>
          <w:sz w:val="24"/>
          <w:szCs w:val="24"/>
          <w:vertAlign w:val="subscript"/>
        </w:rPr>
        <w:t>min</w:t>
      </w:r>
      <w:r w:rsidRPr="003F1DEF">
        <w:rPr>
          <w:rFonts w:ascii="Times New Roman" w:hAnsi="Times New Roman" w:cs="Times New Roman"/>
          <w:i/>
          <w:color w:val="000000" w:themeColor="text1"/>
          <w:sz w:val="24"/>
          <w:szCs w:val="24"/>
        </w:rPr>
        <w:t xml:space="preserve"> HPLC</w:t>
      </w:r>
      <w:r>
        <w:rPr>
          <w:rFonts w:ascii="Times New Roman" w:hAnsi="Times New Roman" w:cs="Times New Roman"/>
          <w:i/>
          <w:color w:val="000000" w:themeColor="text1"/>
          <w:sz w:val="24"/>
          <w:szCs w:val="24"/>
        </w:rPr>
        <w:t xml:space="preserve"> → Bonne efficacité</w:t>
      </w:r>
    </w:p>
    <w:p w:rsidR="00FE5269" w:rsidRDefault="00FE5269" w:rsidP="00FE5269">
      <w:pPr>
        <w:pStyle w:val="En-tte"/>
        <w:tabs>
          <w:tab w:val="clear" w:pos="4536"/>
          <w:tab w:val="clear" w:pos="9072"/>
        </w:tabs>
        <w:spacing w:before="120"/>
        <w:rPr>
          <w:rFonts w:ascii="Times New Roman" w:hAnsi="Times New Roman" w:cs="Times New Roman"/>
          <w:i/>
          <w:sz w:val="24"/>
          <w:szCs w:val="24"/>
          <w:lang w:val="fr-BE"/>
        </w:rPr>
      </w:pPr>
      <w:r w:rsidRPr="003F1DEF">
        <w:rPr>
          <w:rFonts w:ascii="Times New Roman" w:hAnsi="Times New Roman" w:cs="Times New Roman"/>
          <w:i/>
          <w:sz w:val="24"/>
          <w:szCs w:val="24"/>
          <w:lang w:val="fr-BE"/>
        </w:rPr>
        <w:t>ū</w:t>
      </w:r>
      <w:r>
        <w:rPr>
          <w:rFonts w:ascii="Times New Roman" w:hAnsi="Times New Roman" w:cs="Times New Roman"/>
          <w:i/>
          <w:sz w:val="24"/>
          <w:szCs w:val="24"/>
          <w:vertAlign w:val="subscript"/>
          <w:lang w:val="fr-BE"/>
        </w:rPr>
        <w:t>opt</w:t>
      </w:r>
      <w:r>
        <w:rPr>
          <w:rFonts w:ascii="Times New Roman" w:hAnsi="Times New Roman" w:cs="Times New Roman"/>
          <w:i/>
          <w:sz w:val="24"/>
          <w:szCs w:val="24"/>
          <w:lang w:val="fr-BE"/>
        </w:rPr>
        <w:t xml:space="preserve"> CPS &gt; </w:t>
      </w:r>
      <w:r w:rsidRPr="003F1DEF">
        <w:rPr>
          <w:rFonts w:ascii="Times New Roman" w:hAnsi="Times New Roman" w:cs="Times New Roman"/>
          <w:i/>
          <w:sz w:val="24"/>
          <w:szCs w:val="24"/>
          <w:lang w:val="fr-BE"/>
        </w:rPr>
        <w:t>ū</w:t>
      </w:r>
      <w:r>
        <w:rPr>
          <w:rFonts w:ascii="Times New Roman" w:hAnsi="Times New Roman" w:cs="Times New Roman"/>
          <w:i/>
          <w:sz w:val="24"/>
          <w:szCs w:val="24"/>
          <w:vertAlign w:val="subscript"/>
          <w:lang w:val="fr-BE"/>
        </w:rPr>
        <w:t>opt</w:t>
      </w:r>
      <w:r>
        <w:rPr>
          <w:rFonts w:ascii="Times New Roman" w:hAnsi="Times New Roman" w:cs="Times New Roman"/>
          <w:i/>
          <w:sz w:val="24"/>
          <w:szCs w:val="24"/>
          <w:lang w:val="fr-BE"/>
        </w:rPr>
        <w:t xml:space="preserve"> HPLC → Plus rapide</w:t>
      </w:r>
    </w:p>
    <w:p w:rsidR="00FE5269" w:rsidRPr="009436DA" w:rsidRDefault="00FE5269" w:rsidP="00FE5269">
      <w:pPr>
        <w:pStyle w:val="En-tte"/>
        <w:tabs>
          <w:tab w:val="clear" w:pos="4536"/>
          <w:tab w:val="clear" w:pos="9072"/>
        </w:tabs>
        <w:spacing w:before="120"/>
        <w:rPr>
          <w:rFonts w:ascii="Times New Roman" w:hAnsi="Times New Roman" w:cs="Times New Roman"/>
          <w:i/>
          <w:color w:val="0070C0"/>
          <w:sz w:val="24"/>
          <w:szCs w:val="24"/>
          <w:lang w:val="fr-BE"/>
        </w:rPr>
      </w:pPr>
      <w:r>
        <w:rPr>
          <w:rFonts w:ascii="Times New Roman" w:hAnsi="Times New Roman" w:cs="Times New Roman"/>
          <w:sz w:val="24"/>
          <w:szCs w:val="24"/>
          <w:lang w:val="fr-BE"/>
        </w:rPr>
        <w:t>Base de la courbe de Van Deemter est plus large ce qui équivaut à une chromatographie plus stable sur un plus grand domaine.</w:t>
      </w:r>
    </w:p>
    <w:p w:rsidR="00FE5269" w:rsidRDefault="009436DA" w:rsidP="00FE5269">
      <w:pPr>
        <w:pStyle w:val="En-tte"/>
        <w:numPr>
          <w:ilvl w:val="1"/>
          <w:numId w:val="39"/>
        </w:numPr>
        <w:tabs>
          <w:tab w:val="clear" w:pos="4536"/>
          <w:tab w:val="clear" w:pos="9072"/>
        </w:tabs>
        <w:spacing w:before="120"/>
        <w:ind w:left="0"/>
        <w:rPr>
          <w:rFonts w:ascii="Times New Roman" w:hAnsi="Times New Roman" w:cs="Times New Roman"/>
          <w:i/>
          <w:color w:val="0070C0"/>
          <w:sz w:val="24"/>
          <w:szCs w:val="24"/>
          <w:lang w:val="fr-BE"/>
        </w:rPr>
      </w:pPr>
      <w:r>
        <w:rPr>
          <w:rFonts w:ascii="Times New Roman" w:hAnsi="Times New Roman" w:cs="Times New Roman"/>
          <w:i/>
          <w:color w:val="0070C0"/>
          <w:sz w:val="24"/>
          <w:szCs w:val="24"/>
          <w:lang w:val="fr-BE"/>
        </w:rPr>
        <w:t xml:space="preserve">Colonnes : </w:t>
      </w:r>
      <w:r>
        <w:rPr>
          <w:rFonts w:ascii="Times New Roman" w:hAnsi="Times New Roman" w:cs="Times New Roman"/>
          <w:color w:val="000000" w:themeColor="text1"/>
          <w:sz w:val="24"/>
          <w:szCs w:val="24"/>
          <w:lang w:val="fr-BE"/>
        </w:rPr>
        <w:t xml:space="preserve">Viscosité proche du gaz → Colonnes capillaires de la CG. MAIS la perte de charge due à la colonne modifie le </w:t>
      </w:r>
      <w:r>
        <w:rPr>
          <w:rFonts w:ascii="Times New Roman" w:hAnsi="Times New Roman" w:cs="Times New Roman"/>
          <w:i/>
          <w:color w:val="000000" w:themeColor="text1"/>
          <w:sz w:val="24"/>
          <w:szCs w:val="24"/>
          <w:lang w:val="fr-BE"/>
        </w:rPr>
        <w:t>K</w:t>
      </w:r>
      <w:r>
        <w:rPr>
          <w:rFonts w:ascii="Times New Roman" w:hAnsi="Times New Roman" w:cs="Times New Roman"/>
          <w:color w:val="000000" w:themeColor="text1"/>
          <w:sz w:val="24"/>
          <w:szCs w:val="24"/>
          <w:lang w:val="fr-BE"/>
        </w:rPr>
        <w:t xml:space="preserve"> entre le début et la fin de migration des solutés → Elargissement des pics → Efficacité moindre qu’en GC.</w:t>
      </w:r>
    </w:p>
    <w:p w:rsidR="00FE5269" w:rsidRPr="00FE5269" w:rsidRDefault="00FE5269" w:rsidP="00FE5269">
      <w:pPr>
        <w:pStyle w:val="En-tte"/>
        <w:tabs>
          <w:tab w:val="clear" w:pos="4536"/>
          <w:tab w:val="clear" w:pos="9072"/>
        </w:tabs>
        <w:spacing w:before="120"/>
        <w:rPr>
          <w:rFonts w:ascii="Times New Roman" w:hAnsi="Times New Roman" w:cs="Times New Roman"/>
          <w:color w:val="000000" w:themeColor="text1"/>
          <w:sz w:val="24"/>
          <w:szCs w:val="24"/>
          <w:lang w:val="fr-BE"/>
        </w:rPr>
      </w:pPr>
      <w:r>
        <w:rPr>
          <w:rFonts w:ascii="Times New Roman" w:hAnsi="Times New Roman" w:cs="Times New Roman"/>
          <w:color w:val="000000" w:themeColor="text1"/>
          <w:sz w:val="24"/>
          <w:szCs w:val="24"/>
          <w:lang w:val="fr-BE"/>
        </w:rPr>
        <w:t>Dans une colonne remplie type HPLC, le débit important de fluide rendra plus difficile la détection au moyen d’un FID.</w:t>
      </w:r>
    </w:p>
    <w:p w:rsidR="003F1DEF" w:rsidRPr="003F1DEF" w:rsidRDefault="003F1DEF" w:rsidP="00CF7592">
      <w:pPr>
        <w:pStyle w:val="En-tte"/>
        <w:numPr>
          <w:ilvl w:val="1"/>
          <w:numId w:val="39"/>
        </w:numPr>
        <w:tabs>
          <w:tab w:val="clear" w:pos="4536"/>
          <w:tab w:val="clear" w:pos="9072"/>
        </w:tabs>
        <w:spacing w:before="120"/>
        <w:ind w:left="0"/>
        <w:rPr>
          <w:rFonts w:ascii="Times New Roman" w:hAnsi="Times New Roman" w:cs="Times New Roman"/>
          <w:i/>
          <w:color w:val="0070C0"/>
          <w:sz w:val="24"/>
          <w:szCs w:val="24"/>
          <w:lang w:val="fr-BE"/>
        </w:rPr>
      </w:pPr>
      <w:r>
        <w:rPr>
          <w:rFonts w:ascii="Times New Roman" w:hAnsi="Times New Roman" w:cs="Times New Roman"/>
          <w:i/>
          <w:color w:val="0070C0"/>
          <w:sz w:val="24"/>
          <w:szCs w:val="24"/>
          <w:lang w:val="fr-BE"/>
        </w:rPr>
        <w:t xml:space="preserve">Analytes : </w:t>
      </w:r>
      <w:r>
        <w:rPr>
          <w:rFonts w:ascii="Times New Roman" w:hAnsi="Times New Roman" w:cs="Times New Roman"/>
          <w:color w:val="000000" w:themeColor="text1"/>
          <w:sz w:val="24"/>
          <w:szCs w:val="24"/>
          <w:lang w:val="fr-BE"/>
        </w:rPr>
        <w:t xml:space="preserve">Lipides et matières grasses; émulsifiant; oligomères et polymères; </w:t>
      </w:r>
    </w:p>
    <w:p w:rsidR="003F1DEF" w:rsidRPr="001E5100" w:rsidRDefault="003F1DEF" w:rsidP="00CF7592">
      <w:pPr>
        <w:pStyle w:val="En-tte"/>
        <w:numPr>
          <w:ilvl w:val="1"/>
          <w:numId w:val="39"/>
        </w:numPr>
        <w:tabs>
          <w:tab w:val="clear" w:pos="4536"/>
          <w:tab w:val="clear" w:pos="9072"/>
        </w:tabs>
        <w:spacing w:before="120"/>
        <w:ind w:left="0"/>
        <w:rPr>
          <w:rFonts w:ascii="Times New Roman" w:hAnsi="Times New Roman" w:cs="Times New Roman"/>
          <w:i/>
          <w:color w:val="0070C0"/>
          <w:sz w:val="24"/>
          <w:szCs w:val="24"/>
          <w:lang w:val="fr-BE"/>
        </w:rPr>
      </w:pPr>
      <w:r>
        <w:rPr>
          <w:rFonts w:ascii="Times New Roman" w:hAnsi="Times New Roman" w:cs="Times New Roman"/>
          <w:i/>
          <w:color w:val="0070C0"/>
          <w:sz w:val="24"/>
          <w:szCs w:val="24"/>
          <w:lang w:val="fr-BE"/>
        </w:rPr>
        <w:t xml:space="preserve">Polarité des PS et PM : </w:t>
      </w:r>
      <w:r w:rsidR="00B964A6">
        <w:rPr>
          <w:rFonts w:ascii="Times New Roman" w:hAnsi="Times New Roman" w:cs="Times New Roman"/>
          <w:color w:val="000000" w:themeColor="text1"/>
          <w:sz w:val="24"/>
          <w:szCs w:val="24"/>
          <w:lang w:val="fr-BE"/>
        </w:rPr>
        <w:t>PS apolaire et PM peu polaire.</w:t>
      </w:r>
    </w:p>
    <w:p w:rsidR="000645D3" w:rsidRDefault="000645D3" w:rsidP="00CF7592">
      <w:pPr>
        <w:pStyle w:val="En-tte"/>
        <w:tabs>
          <w:tab w:val="clear" w:pos="4536"/>
          <w:tab w:val="clear" w:pos="9072"/>
        </w:tabs>
        <w:spacing w:before="120"/>
        <w:rPr>
          <w:rFonts w:ascii="Times New Roman" w:hAnsi="Times New Roman" w:cs="Times New Roman"/>
          <w:sz w:val="28"/>
          <w:szCs w:val="28"/>
          <w:lang w:val="fr-BE"/>
        </w:rPr>
      </w:pPr>
    </w:p>
    <w:p w:rsidR="000645D3" w:rsidRDefault="000645D3" w:rsidP="00CF7592">
      <w:pPr>
        <w:pStyle w:val="En-tte"/>
        <w:tabs>
          <w:tab w:val="clear" w:pos="4536"/>
          <w:tab w:val="clear" w:pos="9072"/>
        </w:tabs>
        <w:spacing w:before="120"/>
        <w:rPr>
          <w:rFonts w:ascii="Times New Roman" w:hAnsi="Times New Roman" w:cs="Times New Roman"/>
          <w:sz w:val="28"/>
          <w:szCs w:val="28"/>
          <w:lang w:val="fr-BE"/>
        </w:rPr>
      </w:pPr>
    </w:p>
    <w:p w:rsidR="000645D3" w:rsidRDefault="000645D3" w:rsidP="00CF7592">
      <w:pPr>
        <w:pStyle w:val="En-tte"/>
        <w:tabs>
          <w:tab w:val="clear" w:pos="4536"/>
          <w:tab w:val="clear" w:pos="9072"/>
        </w:tabs>
        <w:spacing w:before="120"/>
        <w:rPr>
          <w:rFonts w:ascii="Times New Roman" w:hAnsi="Times New Roman" w:cs="Times New Roman"/>
          <w:sz w:val="28"/>
          <w:szCs w:val="28"/>
          <w:lang w:val="fr-BE"/>
        </w:rPr>
      </w:pPr>
    </w:p>
    <w:p w:rsidR="00782099" w:rsidRDefault="00782099" w:rsidP="00D35E4A">
      <w:pPr>
        <w:pStyle w:val="En-tte"/>
        <w:tabs>
          <w:tab w:val="clear" w:pos="4536"/>
          <w:tab w:val="clear" w:pos="9072"/>
        </w:tabs>
        <w:spacing w:before="120"/>
        <w:rPr>
          <w:rFonts w:ascii="Times New Roman" w:hAnsi="Times New Roman" w:cs="Times New Roman"/>
          <w:sz w:val="24"/>
          <w:szCs w:val="24"/>
          <w:lang w:val="fr-BE"/>
        </w:rPr>
      </w:pPr>
    </w:p>
    <w:p w:rsidR="00782099" w:rsidRPr="00FA772D" w:rsidRDefault="00782099" w:rsidP="00782099">
      <w:pPr>
        <w:pStyle w:val="En-tte"/>
        <w:tabs>
          <w:tab w:val="clear" w:pos="4536"/>
          <w:tab w:val="clear" w:pos="9072"/>
        </w:tabs>
        <w:rPr>
          <w:rFonts w:ascii="Times New Roman" w:hAnsi="Times New Roman" w:cs="Times New Roman"/>
          <w:bCs/>
          <w:i/>
          <w:sz w:val="36"/>
          <w:szCs w:val="36"/>
          <w:lang w:val="fr-BE"/>
        </w:rPr>
      </w:pPr>
      <w:r>
        <w:rPr>
          <w:rFonts w:ascii="Times New Roman" w:hAnsi="Times New Roman" w:cs="Times New Roman"/>
          <w:bCs/>
          <w:i/>
          <w:sz w:val="36"/>
          <w:szCs w:val="36"/>
          <w:lang w:val="fr-BE"/>
        </w:rPr>
        <w:t>Chromatographie d’exclusion stérique</w:t>
      </w:r>
    </w:p>
    <w:p w:rsidR="00782099" w:rsidRPr="00FA772D" w:rsidRDefault="00782099" w:rsidP="00D35E4A">
      <w:pPr>
        <w:pStyle w:val="En-tte"/>
        <w:tabs>
          <w:tab w:val="clear" w:pos="4536"/>
          <w:tab w:val="clear" w:pos="9072"/>
        </w:tabs>
        <w:spacing w:before="120"/>
        <w:rPr>
          <w:rFonts w:ascii="Times New Roman" w:hAnsi="Times New Roman" w:cs="Times New Roman"/>
          <w:sz w:val="24"/>
          <w:szCs w:val="24"/>
          <w:lang w:val="fr-BE"/>
        </w:rPr>
      </w:pPr>
    </w:p>
    <w:p w:rsidR="00F24799" w:rsidRPr="00782099" w:rsidRDefault="00782099" w:rsidP="00F24799">
      <w:pPr>
        <w:pStyle w:val="En-tte"/>
        <w:numPr>
          <w:ilvl w:val="0"/>
          <w:numId w:val="38"/>
        </w:numPr>
        <w:tabs>
          <w:tab w:val="clear" w:pos="4536"/>
          <w:tab w:val="clear" w:pos="9072"/>
        </w:tabs>
        <w:spacing w:before="120"/>
        <w:rPr>
          <w:rFonts w:ascii="Times New Roman" w:hAnsi="Times New Roman" w:cs="Times New Roman"/>
          <w:sz w:val="24"/>
          <w:szCs w:val="24"/>
          <w:lang w:val="fr-BE"/>
        </w:rPr>
      </w:pPr>
      <w:r>
        <w:rPr>
          <w:rFonts w:ascii="Times New Roman" w:hAnsi="Times New Roman" w:cs="Times New Roman"/>
          <w:sz w:val="28"/>
          <w:szCs w:val="28"/>
          <w:lang w:val="fr-BE"/>
        </w:rPr>
        <w:t>Expliquer le principe</w:t>
      </w:r>
    </w:p>
    <w:p w:rsidR="00782099" w:rsidRDefault="00782099" w:rsidP="00A8579F">
      <w:pPr>
        <w:pStyle w:val="En-tte"/>
        <w:tabs>
          <w:tab w:val="clear" w:pos="4536"/>
          <w:tab w:val="clear" w:pos="9072"/>
        </w:tabs>
        <w:rPr>
          <w:rFonts w:ascii="Times New Roman" w:hAnsi="Times New Roman" w:cs="Times New Roman"/>
          <w:sz w:val="28"/>
          <w:szCs w:val="28"/>
          <w:lang w:val="fr-BE"/>
        </w:rPr>
      </w:pPr>
    </w:p>
    <w:p w:rsidR="00A8579F" w:rsidRDefault="00782099" w:rsidP="00A8579F">
      <w:pPr>
        <w:pStyle w:val="Paragraphedeliste"/>
        <w:numPr>
          <w:ilvl w:val="0"/>
          <w:numId w:val="43"/>
        </w:numPr>
        <w:spacing w:after="0" w:line="402" w:lineRule="atLeast"/>
        <w:ind w:left="0"/>
        <w:rPr>
          <w:rFonts w:ascii="Times New Roman" w:eastAsia="Times New Roman" w:hAnsi="Times New Roman" w:cs="Times New Roman"/>
          <w:bCs/>
          <w:color w:val="000000"/>
          <w:sz w:val="24"/>
          <w:szCs w:val="24"/>
          <w:lang w:eastAsia="fr-FR"/>
        </w:rPr>
      </w:pPr>
      <w:r w:rsidRPr="00A8579F">
        <w:rPr>
          <w:rFonts w:ascii="Times New Roman" w:hAnsi="Times New Roman" w:cs="Times New Roman"/>
          <w:i/>
          <w:color w:val="0070C0"/>
          <w:sz w:val="24"/>
          <w:szCs w:val="24"/>
          <w:lang w:val="fr-BE"/>
        </w:rPr>
        <w:t xml:space="preserve">Principe : </w:t>
      </w:r>
      <w:r w:rsidRPr="00A8579F">
        <w:rPr>
          <w:rFonts w:ascii="Times New Roman" w:hAnsi="Times New Roman" w:cs="Times New Roman"/>
          <w:color w:val="000000" w:themeColor="text1"/>
          <w:sz w:val="24"/>
          <w:szCs w:val="24"/>
          <w:lang w:val="fr-BE"/>
        </w:rPr>
        <w:t>Séparer les molécules suivant leur taille</w:t>
      </w:r>
      <w:r w:rsidR="00A8579F" w:rsidRPr="00A8579F">
        <w:rPr>
          <w:rFonts w:ascii="Times New Roman" w:hAnsi="Times New Roman" w:cs="Times New Roman"/>
          <w:color w:val="000000" w:themeColor="text1"/>
          <w:sz w:val="24"/>
          <w:szCs w:val="24"/>
          <w:lang w:val="fr-BE"/>
        </w:rPr>
        <w:t xml:space="preserve">. </w:t>
      </w:r>
      <w:r w:rsidR="00A8579F" w:rsidRPr="00A8579F">
        <w:rPr>
          <w:rFonts w:ascii="Times New Roman" w:eastAsia="Times New Roman" w:hAnsi="Times New Roman" w:cs="Times New Roman"/>
          <w:bCs/>
          <w:color w:val="000000"/>
          <w:sz w:val="24"/>
          <w:szCs w:val="24"/>
          <w:lang w:eastAsia="fr-FR"/>
        </w:rPr>
        <w:t>Méthode fondée sur la différence de pénétration des molécules de l’échantillon dans les pores de la PS (aussi nommé « gel »). Celle-ci est constituée de grains poreux. Les molécules ayant un diamètre plus petit ou égal au diamètre des pores de la PS, y pénètrent, tandis que les autres sont entrainés par la PM.</w:t>
      </w:r>
    </w:p>
    <w:p w:rsidR="009767C2" w:rsidRPr="009767C2" w:rsidRDefault="00A8579F" w:rsidP="009767C2">
      <w:pPr>
        <w:pStyle w:val="Paragraphedeliste"/>
        <w:numPr>
          <w:ilvl w:val="0"/>
          <w:numId w:val="43"/>
        </w:numPr>
        <w:spacing w:after="0" w:line="402" w:lineRule="atLeast"/>
        <w:ind w:left="0"/>
        <w:rPr>
          <w:rFonts w:ascii="Times New Roman" w:eastAsia="Times New Roman" w:hAnsi="Times New Roman" w:cs="Times New Roman"/>
          <w:bCs/>
          <w:color w:val="000000"/>
          <w:sz w:val="24"/>
          <w:szCs w:val="24"/>
          <w:lang w:eastAsia="fr-FR"/>
        </w:rPr>
      </w:pPr>
      <w:r>
        <w:rPr>
          <w:rFonts w:ascii="Times New Roman" w:hAnsi="Times New Roman" w:cs="Times New Roman"/>
          <w:i/>
          <w:color w:val="0070C0"/>
          <w:sz w:val="24"/>
          <w:szCs w:val="24"/>
          <w:lang w:val="fr-BE"/>
        </w:rPr>
        <w:t>Exprimer le volume d’élution en fonction de V</w:t>
      </w:r>
      <w:r w:rsidR="009767C2">
        <w:rPr>
          <w:rFonts w:ascii="Times New Roman" w:hAnsi="Times New Roman" w:cs="Times New Roman"/>
          <w:i/>
          <w:color w:val="0070C0"/>
          <w:sz w:val="24"/>
          <w:szCs w:val="24"/>
          <w:vertAlign w:val="subscript"/>
          <w:lang w:val="fr-BE"/>
        </w:rPr>
        <w:t>I</w:t>
      </w:r>
      <w:r>
        <w:rPr>
          <w:rFonts w:ascii="Times New Roman" w:hAnsi="Times New Roman" w:cs="Times New Roman"/>
          <w:i/>
          <w:color w:val="0070C0"/>
          <w:sz w:val="24"/>
          <w:szCs w:val="24"/>
          <w:vertAlign w:val="subscript"/>
          <w:lang w:val="fr-BE"/>
        </w:rPr>
        <w:t> </w:t>
      </w:r>
      <w:r>
        <w:rPr>
          <w:rFonts w:ascii="Times New Roman" w:hAnsi="Times New Roman" w:cs="Times New Roman"/>
          <w:i/>
          <w:color w:val="0070C0"/>
          <w:sz w:val="24"/>
          <w:szCs w:val="24"/>
          <w:lang w:val="fr-BE"/>
        </w:rPr>
        <w:t>, V</w:t>
      </w:r>
      <w:r w:rsidR="009767C2">
        <w:rPr>
          <w:rFonts w:ascii="Times New Roman" w:hAnsi="Times New Roman" w:cs="Times New Roman"/>
          <w:i/>
          <w:color w:val="0070C0"/>
          <w:sz w:val="24"/>
          <w:szCs w:val="24"/>
          <w:vertAlign w:val="subscript"/>
          <w:lang w:val="fr-BE"/>
        </w:rPr>
        <w:t>P</w:t>
      </w:r>
      <w:r>
        <w:rPr>
          <w:rFonts w:ascii="Times New Roman" w:hAnsi="Times New Roman" w:cs="Times New Roman"/>
          <w:i/>
          <w:color w:val="0070C0"/>
          <w:sz w:val="24"/>
          <w:szCs w:val="24"/>
          <w:lang w:val="fr-BE"/>
        </w:rPr>
        <w:t xml:space="preserve"> et V</w:t>
      </w:r>
      <w:r w:rsidR="009767C2">
        <w:rPr>
          <w:rFonts w:ascii="Times New Roman" w:hAnsi="Times New Roman" w:cs="Times New Roman"/>
          <w:i/>
          <w:color w:val="0070C0"/>
          <w:sz w:val="24"/>
          <w:szCs w:val="24"/>
          <w:vertAlign w:val="subscript"/>
          <w:lang w:val="fr-BE"/>
        </w:rPr>
        <w:t>M</w:t>
      </w:r>
      <w:r>
        <w:rPr>
          <w:rFonts w:ascii="Times New Roman" w:hAnsi="Times New Roman" w:cs="Times New Roman"/>
          <w:i/>
          <w:color w:val="0070C0"/>
          <w:sz w:val="24"/>
          <w:szCs w:val="24"/>
          <w:lang w:val="fr-BE"/>
        </w:rPr>
        <w:t xml:space="preserve"> : </w:t>
      </w:r>
      <w:r w:rsidR="009767C2">
        <w:rPr>
          <w:rFonts w:ascii="Times New Roman" w:hAnsi="Times New Roman" w:cs="Times New Roman"/>
          <w:color w:val="000000" w:themeColor="text1"/>
          <w:sz w:val="24"/>
          <w:szCs w:val="24"/>
          <w:lang w:val="fr-BE"/>
        </w:rPr>
        <w:t>V</w:t>
      </w:r>
      <w:r w:rsidR="009767C2">
        <w:rPr>
          <w:rFonts w:ascii="Times New Roman" w:hAnsi="Times New Roman" w:cs="Times New Roman"/>
          <w:color w:val="000000" w:themeColor="text1"/>
          <w:sz w:val="24"/>
          <w:szCs w:val="24"/>
          <w:vertAlign w:val="subscript"/>
          <w:lang w:val="fr-BE"/>
        </w:rPr>
        <w:t>M</w:t>
      </w:r>
      <w:r w:rsidR="009767C2">
        <w:rPr>
          <w:rFonts w:ascii="Times New Roman" w:hAnsi="Times New Roman" w:cs="Times New Roman"/>
          <w:color w:val="000000" w:themeColor="text1"/>
          <w:sz w:val="24"/>
          <w:szCs w:val="24"/>
          <w:lang w:val="fr-BE"/>
        </w:rPr>
        <w:t xml:space="preserve"> (volume φ</w:t>
      </w:r>
      <w:r w:rsidR="009767C2">
        <w:rPr>
          <w:rFonts w:ascii="Times New Roman" w:hAnsi="Times New Roman" w:cs="Times New Roman"/>
          <w:color w:val="000000" w:themeColor="text1"/>
          <w:sz w:val="24"/>
          <w:szCs w:val="24"/>
          <w:vertAlign w:val="subscript"/>
          <w:lang w:val="fr-BE"/>
        </w:rPr>
        <w:t>mob</w:t>
      </w:r>
      <w:r w:rsidR="009767C2">
        <w:rPr>
          <w:rFonts w:ascii="Times New Roman" w:hAnsi="Times New Roman" w:cs="Times New Roman"/>
          <w:color w:val="000000" w:themeColor="text1"/>
          <w:sz w:val="24"/>
          <w:szCs w:val="24"/>
          <w:lang w:val="fr-BE"/>
        </w:rPr>
        <w:t>) ; V</w:t>
      </w:r>
      <w:r w:rsidR="009767C2">
        <w:rPr>
          <w:rFonts w:ascii="Times New Roman" w:hAnsi="Times New Roman" w:cs="Times New Roman"/>
          <w:color w:val="000000" w:themeColor="text1"/>
          <w:sz w:val="24"/>
          <w:szCs w:val="24"/>
          <w:vertAlign w:val="subscript"/>
          <w:lang w:val="fr-BE"/>
        </w:rPr>
        <w:t>I</w:t>
      </w:r>
      <w:r w:rsidR="009767C2">
        <w:rPr>
          <w:rFonts w:ascii="Times New Roman" w:hAnsi="Times New Roman" w:cs="Times New Roman"/>
          <w:color w:val="000000" w:themeColor="text1"/>
          <w:sz w:val="24"/>
          <w:szCs w:val="24"/>
          <w:lang w:val="fr-BE"/>
        </w:rPr>
        <w:t xml:space="preserve"> (volume interstitiel, extérieur aux pores) et est égal au volume nécessaire pour transporter une molécule de diamètre trop grand  ; V</w:t>
      </w:r>
      <w:r w:rsidR="009767C2">
        <w:rPr>
          <w:rFonts w:ascii="Times New Roman" w:hAnsi="Times New Roman" w:cs="Times New Roman"/>
          <w:color w:val="000000" w:themeColor="text1"/>
          <w:sz w:val="24"/>
          <w:szCs w:val="24"/>
          <w:vertAlign w:val="subscript"/>
          <w:lang w:val="fr-BE"/>
        </w:rPr>
        <w:t>P</w:t>
      </w:r>
      <w:r w:rsidR="009767C2">
        <w:rPr>
          <w:rFonts w:ascii="Times New Roman" w:hAnsi="Times New Roman" w:cs="Times New Roman"/>
          <w:color w:val="000000" w:themeColor="text1"/>
          <w:sz w:val="24"/>
          <w:szCs w:val="24"/>
          <w:lang w:val="fr-BE"/>
        </w:rPr>
        <w:t xml:space="preserve"> (volume intérieur des pores). V</w:t>
      </w:r>
      <w:r w:rsidR="009767C2">
        <w:rPr>
          <w:rFonts w:ascii="Times New Roman" w:hAnsi="Times New Roman" w:cs="Times New Roman"/>
          <w:color w:val="000000" w:themeColor="text1"/>
          <w:sz w:val="24"/>
          <w:szCs w:val="24"/>
          <w:vertAlign w:val="subscript"/>
          <w:lang w:val="fr-BE"/>
        </w:rPr>
        <w:t>e</w:t>
      </w:r>
      <w:r w:rsidR="009767C2">
        <w:rPr>
          <w:rFonts w:ascii="Times New Roman" w:hAnsi="Times New Roman" w:cs="Times New Roman"/>
          <w:color w:val="000000" w:themeColor="text1"/>
          <w:sz w:val="24"/>
          <w:szCs w:val="24"/>
          <w:lang w:val="fr-BE"/>
        </w:rPr>
        <w:t xml:space="preserve"> (volume d’élution) est compris entre V</w:t>
      </w:r>
      <w:r w:rsidR="009767C2">
        <w:rPr>
          <w:rFonts w:ascii="Times New Roman" w:hAnsi="Times New Roman" w:cs="Times New Roman"/>
          <w:color w:val="000000" w:themeColor="text1"/>
          <w:sz w:val="24"/>
          <w:szCs w:val="24"/>
          <w:vertAlign w:val="subscript"/>
          <w:lang w:val="fr-BE"/>
        </w:rPr>
        <w:t>I</w:t>
      </w:r>
      <w:r w:rsidR="009767C2">
        <w:rPr>
          <w:rFonts w:ascii="Times New Roman" w:hAnsi="Times New Roman" w:cs="Times New Roman"/>
          <w:color w:val="000000" w:themeColor="text1"/>
          <w:sz w:val="24"/>
          <w:szCs w:val="24"/>
          <w:lang w:val="fr-BE"/>
        </w:rPr>
        <w:t xml:space="preserve"> et V</w:t>
      </w:r>
      <w:r w:rsidR="009767C2">
        <w:rPr>
          <w:rFonts w:ascii="Times New Roman" w:hAnsi="Times New Roman" w:cs="Times New Roman"/>
          <w:color w:val="000000" w:themeColor="text1"/>
          <w:sz w:val="24"/>
          <w:szCs w:val="24"/>
          <w:vertAlign w:val="subscript"/>
          <w:lang w:val="fr-BE"/>
        </w:rPr>
        <w:t>M</w:t>
      </w:r>
      <w:r w:rsidR="009767C2">
        <w:rPr>
          <w:rFonts w:ascii="Times New Roman" w:hAnsi="Times New Roman" w:cs="Times New Roman"/>
          <w:color w:val="000000" w:themeColor="text1"/>
          <w:sz w:val="24"/>
          <w:szCs w:val="24"/>
          <w:lang w:val="fr-BE"/>
        </w:rPr>
        <w:t xml:space="preserve"> par :</w:t>
      </w:r>
    </w:p>
    <w:p w:rsidR="009767C2" w:rsidRDefault="00A138B6" w:rsidP="00EF4944">
      <w:pPr>
        <w:pStyle w:val="Paragraphedeliste"/>
        <w:spacing w:after="0" w:line="402" w:lineRule="atLeast"/>
        <w:ind w:left="0"/>
        <w:jc w:val="center"/>
        <w:rPr>
          <w:rFonts w:ascii="Times New Roman" w:eastAsia="Times New Roman" w:hAnsi="Times New Roman" w:cs="Times New Roman"/>
          <w:bCs/>
          <w:color w:val="000000"/>
          <w:sz w:val="24"/>
          <w:szCs w:val="24"/>
          <w:lang w:eastAsia="fr-FR"/>
        </w:rPr>
      </w:pPr>
      <m:oMath>
        <m:borderBox>
          <m:borderBoxPr>
            <m:ctrlPr>
              <w:rPr>
                <w:rFonts w:ascii="Cambria Math" w:eastAsia="Times New Roman" w:hAnsi="Cambria Math" w:cs="Times New Roman"/>
                <w:bCs/>
                <w:i/>
                <w:color w:val="000000"/>
                <w:sz w:val="24"/>
                <w:szCs w:val="24"/>
                <w:lang w:eastAsia="fr-FR"/>
              </w:rPr>
            </m:ctrlPr>
          </m:borderBoxPr>
          <m:e>
            <m:sSub>
              <m:sSubPr>
                <m:ctrlPr>
                  <w:rPr>
                    <w:rFonts w:ascii="Cambria Math" w:eastAsia="Times New Roman" w:hAnsi="Cambria Math" w:cs="Times New Roman"/>
                    <w:bCs/>
                    <w:i/>
                    <w:color w:val="000000"/>
                    <w:sz w:val="24"/>
                    <w:szCs w:val="24"/>
                    <w:lang w:eastAsia="fr-FR"/>
                  </w:rPr>
                </m:ctrlPr>
              </m:sSubPr>
              <m:e>
                <m:r>
                  <w:rPr>
                    <w:rFonts w:ascii="Cambria Math" w:eastAsia="Times New Roman" w:hAnsi="Cambria Math" w:cs="Times New Roman"/>
                    <w:color w:val="000000"/>
                    <w:sz w:val="24"/>
                    <w:szCs w:val="24"/>
                    <w:lang w:eastAsia="fr-FR"/>
                  </w:rPr>
                  <m:t>V</m:t>
                </m:r>
              </m:e>
              <m:sub>
                <m:r>
                  <w:rPr>
                    <w:rFonts w:ascii="Cambria Math" w:eastAsia="Times New Roman" w:hAnsi="Cambria Math" w:cs="Times New Roman"/>
                    <w:color w:val="000000"/>
                    <w:sz w:val="24"/>
                    <w:szCs w:val="24"/>
                    <w:lang w:eastAsia="fr-FR"/>
                  </w:rPr>
                  <m:t>e</m:t>
                </m:r>
              </m:sub>
            </m:sSub>
            <m:r>
              <w:rPr>
                <w:rFonts w:ascii="Cambria Math" w:eastAsia="Times New Roman" w:hAnsi="Cambria Math" w:cs="Times New Roman"/>
                <w:color w:val="000000"/>
                <w:sz w:val="24"/>
                <w:szCs w:val="24"/>
                <w:lang w:eastAsia="fr-FR"/>
              </w:rPr>
              <m:t>=</m:t>
            </m:r>
            <m:sSub>
              <m:sSubPr>
                <m:ctrlPr>
                  <w:rPr>
                    <w:rFonts w:ascii="Cambria Math" w:eastAsia="Times New Roman" w:hAnsi="Cambria Math" w:cs="Times New Roman"/>
                    <w:bCs/>
                    <w:i/>
                    <w:color w:val="000000"/>
                    <w:sz w:val="24"/>
                    <w:szCs w:val="24"/>
                    <w:lang w:eastAsia="fr-FR"/>
                  </w:rPr>
                </m:ctrlPr>
              </m:sSubPr>
              <m:e>
                <m:r>
                  <w:rPr>
                    <w:rFonts w:ascii="Cambria Math" w:eastAsia="Times New Roman" w:hAnsi="Cambria Math" w:cs="Times New Roman"/>
                    <w:color w:val="000000"/>
                    <w:sz w:val="24"/>
                    <w:szCs w:val="24"/>
                    <w:lang w:eastAsia="fr-FR"/>
                  </w:rPr>
                  <m:t>V</m:t>
                </m:r>
              </m:e>
              <m:sub>
                <m:r>
                  <w:rPr>
                    <w:rFonts w:ascii="Cambria Math" w:eastAsia="Times New Roman" w:hAnsi="Cambria Math" w:cs="Times New Roman"/>
                    <w:color w:val="000000"/>
                    <w:sz w:val="24"/>
                    <w:szCs w:val="24"/>
                    <w:lang w:eastAsia="fr-FR"/>
                  </w:rPr>
                  <m:t>I</m:t>
                </m:r>
              </m:sub>
            </m:sSub>
            <m:r>
              <w:rPr>
                <w:rFonts w:ascii="Cambria Math" w:eastAsia="Times New Roman" w:hAnsi="Cambria Math" w:cs="Times New Roman"/>
                <w:color w:val="000000"/>
                <w:sz w:val="24"/>
                <w:szCs w:val="24"/>
                <w:lang w:eastAsia="fr-FR"/>
              </w:rPr>
              <m:t>+K</m:t>
            </m:r>
            <m:sSub>
              <m:sSubPr>
                <m:ctrlPr>
                  <w:rPr>
                    <w:rFonts w:ascii="Cambria Math" w:eastAsia="Times New Roman" w:hAnsi="Cambria Math" w:cs="Times New Roman"/>
                    <w:bCs/>
                    <w:i/>
                    <w:color w:val="000000"/>
                    <w:sz w:val="24"/>
                    <w:szCs w:val="24"/>
                    <w:lang w:eastAsia="fr-FR"/>
                  </w:rPr>
                </m:ctrlPr>
              </m:sSubPr>
              <m:e>
                <m:r>
                  <w:rPr>
                    <w:rFonts w:ascii="Cambria Math" w:eastAsia="Times New Roman" w:hAnsi="Cambria Math" w:cs="Times New Roman"/>
                    <w:color w:val="000000"/>
                    <w:sz w:val="24"/>
                    <w:szCs w:val="24"/>
                    <w:lang w:eastAsia="fr-FR"/>
                  </w:rPr>
                  <m:t>V</m:t>
                </m:r>
              </m:e>
              <m:sub>
                <m:r>
                  <w:rPr>
                    <w:rFonts w:ascii="Cambria Math" w:eastAsia="Times New Roman" w:hAnsi="Cambria Math" w:cs="Times New Roman"/>
                    <w:color w:val="000000"/>
                    <w:sz w:val="24"/>
                    <w:szCs w:val="24"/>
                    <w:lang w:eastAsia="fr-FR"/>
                  </w:rPr>
                  <m:t>P</m:t>
                </m:r>
              </m:sub>
            </m:sSub>
          </m:e>
        </m:borderBox>
      </m:oMath>
      <w:r w:rsidR="00EF4944">
        <w:rPr>
          <w:rFonts w:ascii="Times New Roman" w:eastAsia="Times New Roman" w:hAnsi="Times New Roman" w:cs="Times New Roman"/>
          <w:bCs/>
          <w:color w:val="000000"/>
          <w:sz w:val="24"/>
          <w:szCs w:val="24"/>
          <w:lang w:eastAsia="fr-FR"/>
        </w:rPr>
        <w:tab/>
      </w:r>
      <w:r w:rsidR="009767C2">
        <w:rPr>
          <w:rFonts w:ascii="Times New Roman" w:eastAsia="Times New Roman" w:hAnsi="Times New Roman" w:cs="Times New Roman"/>
          <w:bCs/>
          <w:color w:val="000000"/>
          <w:sz w:val="24"/>
          <w:szCs w:val="24"/>
          <w:lang w:eastAsia="fr-FR"/>
        </w:rPr>
        <w:t>soit</w:t>
      </w:r>
      <w:r w:rsidR="00EF4944">
        <w:rPr>
          <w:rFonts w:ascii="Times New Roman" w:eastAsia="Times New Roman" w:hAnsi="Times New Roman" w:cs="Times New Roman"/>
          <w:bCs/>
          <w:color w:val="000000"/>
          <w:sz w:val="24"/>
          <w:szCs w:val="24"/>
          <w:lang w:eastAsia="fr-FR"/>
        </w:rPr>
        <w:tab/>
      </w:r>
      <w:r w:rsidR="009767C2">
        <w:rPr>
          <w:rFonts w:ascii="Times New Roman" w:eastAsia="Times New Roman" w:hAnsi="Times New Roman" w:cs="Times New Roman"/>
          <w:bCs/>
          <w:color w:val="000000"/>
          <w:sz w:val="24"/>
          <w:szCs w:val="24"/>
          <w:lang w:eastAsia="fr-FR"/>
        </w:rPr>
        <w:t xml:space="preserve"> </w:t>
      </w:r>
      <m:oMath>
        <m:borderBox>
          <m:borderBoxPr>
            <m:ctrlPr>
              <w:rPr>
                <w:rFonts w:ascii="Cambria Math" w:eastAsia="Times New Roman" w:hAnsi="Cambria Math" w:cs="Times New Roman"/>
                <w:bCs/>
                <w:i/>
                <w:color w:val="000000"/>
                <w:sz w:val="24"/>
                <w:szCs w:val="24"/>
                <w:lang w:eastAsia="fr-FR"/>
              </w:rPr>
            </m:ctrlPr>
          </m:borderBoxPr>
          <m:e>
            <m:r>
              <w:rPr>
                <w:rFonts w:ascii="Cambria Math" w:eastAsia="Times New Roman" w:hAnsi="Cambria Math" w:cs="Times New Roman"/>
                <w:color w:val="000000"/>
                <w:sz w:val="24"/>
                <w:szCs w:val="24"/>
                <w:lang w:eastAsia="fr-FR"/>
              </w:rPr>
              <m:t>K=</m:t>
            </m:r>
            <m:f>
              <m:fPr>
                <m:ctrlPr>
                  <w:rPr>
                    <w:rFonts w:ascii="Cambria Math" w:eastAsia="Times New Roman" w:hAnsi="Cambria Math" w:cs="Times New Roman"/>
                    <w:bCs/>
                    <w:i/>
                    <w:color w:val="000000"/>
                    <w:sz w:val="24"/>
                    <w:szCs w:val="24"/>
                    <w:lang w:eastAsia="fr-FR"/>
                  </w:rPr>
                </m:ctrlPr>
              </m:fPr>
              <m:num>
                <m:sSub>
                  <m:sSubPr>
                    <m:ctrlPr>
                      <w:rPr>
                        <w:rFonts w:ascii="Cambria Math" w:eastAsia="Times New Roman" w:hAnsi="Cambria Math" w:cs="Times New Roman"/>
                        <w:bCs/>
                        <w:i/>
                        <w:color w:val="000000"/>
                        <w:sz w:val="24"/>
                        <w:szCs w:val="24"/>
                        <w:lang w:eastAsia="fr-FR"/>
                      </w:rPr>
                    </m:ctrlPr>
                  </m:sSubPr>
                  <m:e>
                    <m:r>
                      <w:rPr>
                        <w:rFonts w:ascii="Cambria Math" w:eastAsia="Times New Roman" w:hAnsi="Cambria Math" w:cs="Times New Roman"/>
                        <w:color w:val="000000"/>
                        <w:sz w:val="24"/>
                        <w:szCs w:val="24"/>
                        <w:lang w:eastAsia="fr-FR"/>
                      </w:rPr>
                      <m:t>V</m:t>
                    </m:r>
                  </m:e>
                  <m:sub>
                    <m:r>
                      <w:rPr>
                        <w:rFonts w:ascii="Cambria Math" w:eastAsia="Times New Roman" w:hAnsi="Cambria Math" w:cs="Times New Roman"/>
                        <w:color w:val="000000"/>
                        <w:sz w:val="24"/>
                        <w:szCs w:val="24"/>
                        <w:lang w:eastAsia="fr-FR"/>
                      </w:rPr>
                      <m:t>e</m:t>
                    </m:r>
                  </m:sub>
                </m:sSub>
                <m:r>
                  <w:rPr>
                    <w:rFonts w:ascii="Cambria Math" w:eastAsia="Times New Roman" w:hAnsi="Cambria Math" w:cs="Times New Roman"/>
                    <w:color w:val="000000"/>
                    <w:sz w:val="24"/>
                    <w:szCs w:val="24"/>
                    <w:lang w:eastAsia="fr-FR"/>
                  </w:rPr>
                  <m:t>-</m:t>
                </m:r>
                <m:sSub>
                  <m:sSubPr>
                    <m:ctrlPr>
                      <w:rPr>
                        <w:rFonts w:ascii="Cambria Math" w:eastAsia="Times New Roman" w:hAnsi="Cambria Math" w:cs="Times New Roman"/>
                        <w:bCs/>
                        <w:i/>
                        <w:color w:val="000000"/>
                        <w:sz w:val="24"/>
                        <w:szCs w:val="24"/>
                        <w:lang w:eastAsia="fr-FR"/>
                      </w:rPr>
                    </m:ctrlPr>
                  </m:sSubPr>
                  <m:e>
                    <m:r>
                      <w:rPr>
                        <w:rFonts w:ascii="Cambria Math" w:eastAsia="Times New Roman" w:hAnsi="Cambria Math" w:cs="Times New Roman"/>
                        <w:color w:val="000000"/>
                        <w:sz w:val="24"/>
                        <w:szCs w:val="24"/>
                        <w:lang w:eastAsia="fr-FR"/>
                      </w:rPr>
                      <m:t>V</m:t>
                    </m:r>
                  </m:e>
                  <m:sub>
                    <m:r>
                      <w:rPr>
                        <w:rFonts w:ascii="Cambria Math" w:eastAsia="Times New Roman" w:hAnsi="Cambria Math" w:cs="Times New Roman"/>
                        <w:color w:val="000000"/>
                        <w:sz w:val="24"/>
                        <w:szCs w:val="24"/>
                        <w:lang w:eastAsia="fr-FR"/>
                      </w:rPr>
                      <m:t>I</m:t>
                    </m:r>
                  </m:sub>
                </m:sSub>
              </m:num>
              <m:den>
                <m:sSub>
                  <m:sSubPr>
                    <m:ctrlPr>
                      <w:rPr>
                        <w:rFonts w:ascii="Cambria Math" w:eastAsia="Times New Roman" w:hAnsi="Cambria Math" w:cs="Times New Roman"/>
                        <w:bCs/>
                        <w:i/>
                        <w:color w:val="000000"/>
                        <w:sz w:val="24"/>
                        <w:szCs w:val="24"/>
                        <w:lang w:eastAsia="fr-FR"/>
                      </w:rPr>
                    </m:ctrlPr>
                  </m:sSubPr>
                  <m:e>
                    <m:r>
                      <w:rPr>
                        <w:rFonts w:ascii="Cambria Math" w:eastAsia="Times New Roman" w:hAnsi="Cambria Math" w:cs="Times New Roman"/>
                        <w:color w:val="000000"/>
                        <w:sz w:val="24"/>
                        <w:szCs w:val="24"/>
                        <w:lang w:eastAsia="fr-FR"/>
                      </w:rPr>
                      <m:t>V</m:t>
                    </m:r>
                  </m:e>
                  <m:sub>
                    <m:r>
                      <w:rPr>
                        <w:rFonts w:ascii="Cambria Math" w:eastAsia="Times New Roman" w:hAnsi="Cambria Math" w:cs="Times New Roman"/>
                        <w:color w:val="000000"/>
                        <w:sz w:val="24"/>
                        <w:szCs w:val="24"/>
                        <w:lang w:eastAsia="fr-FR"/>
                      </w:rPr>
                      <m:t>M</m:t>
                    </m:r>
                  </m:sub>
                </m:sSub>
                <m:r>
                  <w:rPr>
                    <w:rFonts w:ascii="Cambria Math" w:eastAsia="Times New Roman" w:hAnsi="Cambria Math" w:cs="Times New Roman"/>
                    <w:color w:val="000000"/>
                    <w:sz w:val="24"/>
                    <w:szCs w:val="24"/>
                    <w:lang w:eastAsia="fr-FR"/>
                  </w:rPr>
                  <m:t>-</m:t>
                </m:r>
                <m:sSub>
                  <m:sSubPr>
                    <m:ctrlPr>
                      <w:rPr>
                        <w:rFonts w:ascii="Cambria Math" w:eastAsia="Times New Roman" w:hAnsi="Cambria Math" w:cs="Times New Roman"/>
                        <w:bCs/>
                        <w:i/>
                        <w:color w:val="000000"/>
                        <w:sz w:val="24"/>
                        <w:szCs w:val="24"/>
                        <w:lang w:eastAsia="fr-FR"/>
                      </w:rPr>
                    </m:ctrlPr>
                  </m:sSubPr>
                  <m:e>
                    <m:r>
                      <w:rPr>
                        <w:rFonts w:ascii="Cambria Math" w:eastAsia="Times New Roman" w:hAnsi="Cambria Math" w:cs="Times New Roman"/>
                        <w:color w:val="000000"/>
                        <w:sz w:val="24"/>
                        <w:szCs w:val="24"/>
                        <w:lang w:eastAsia="fr-FR"/>
                      </w:rPr>
                      <m:t>V</m:t>
                    </m:r>
                  </m:e>
                  <m:sub>
                    <m:r>
                      <w:rPr>
                        <w:rFonts w:ascii="Cambria Math" w:eastAsia="Times New Roman" w:hAnsi="Cambria Math" w:cs="Times New Roman"/>
                        <w:color w:val="000000"/>
                        <w:sz w:val="24"/>
                        <w:szCs w:val="24"/>
                        <w:lang w:eastAsia="fr-FR"/>
                      </w:rPr>
                      <m:t>I</m:t>
                    </m:r>
                  </m:sub>
                </m:sSub>
              </m:den>
            </m:f>
          </m:e>
        </m:borderBox>
      </m:oMath>
    </w:p>
    <w:p w:rsidR="00EF4944" w:rsidRPr="00EF4944" w:rsidRDefault="00EF4944" w:rsidP="00EF4944">
      <w:pPr>
        <w:pStyle w:val="Paragraphedeliste"/>
        <w:numPr>
          <w:ilvl w:val="0"/>
          <w:numId w:val="44"/>
        </w:numPr>
        <w:spacing w:after="0" w:line="402" w:lineRule="atLeast"/>
        <w:ind w:left="0"/>
        <w:rPr>
          <w:rFonts w:ascii="Times New Roman" w:eastAsia="Times New Roman" w:hAnsi="Times New Roman" w:cs="Times New Roman"/>
          <w:bCs/>
          <w:color w:val="000000"/>
          <w:sz w:val="24"/>
          <w:szCs w:val="24"/>
          <w:lang w:eastAsia="fr-FR"/>
        </w:rPr>
      </w:pPr>
      <w:r>
        <w:rPr>
          <w:rFonts w:ascii="Times New Roman" w:eastAsia="Times New Roman" w:hAnsi="Times New Roman" w:cs="Times New Roman"/>
          <w:bCs/>
          <w:i/>
          <w:color w:val="0070C0"/>
          <w:sz w:val="24"/>
          <w:szCs w:val="24"/>
          <w:lang w:eastAsia="fr-FR"/>
        </w:rPr>
        <w:t>Que représente le coefficient de diffusion K</w:t>
      </w:r>
      <w:r>
        <w:rPr>
          <w:rFonts w:ascii="Times New Roman" w:eastAsia="Times New Roman" w:hAnsi="Times New Roman" w:cs="Times New Roman"/>
          <w:bCs/>
          <w:i/>
          <w:color w:val="0070C0"/>
          <w:sz w:val="24"/>
          <w:szCs w:val="24"/>
          <w:vertAlign w:val="subscript"/>
          <w:lang w:eastAsia="fr-FR"/>
        </w:rPr>
        <w:t>d</w:t>
      </w:r>
      <w:r>
        <w:rPr>
          <w:rFonts w:ascii="Times New Roman" w:eastAsia="Times New Roman" w:hAnsi="Times New Roman" w:cs="Times New Roman"/>
          <w:bCs/>
          <w:i/>
          <w:color w:val="0070C0"/>
          <w:sz w:val="24"/>
          <w:szCs w:val="24"/>
          <w:lang w:eastAsia="fr-FR"/>
        </w:rPr>
        <w:t xml:space="preserve"> : </w:t>
      </w:r>
      <w:r>
        <w:rPr>
          <w:rFonts w:ascii="Times New Roman" w:eastAsia="Times New Roman" w:hAnsi="Times New Roman" w:cs="Times New Roman"/>
          <w:bCs/>
          <w:color w:val="000000" w:themeColor="text1"/>
          <w:sz w:val="24"/>
          <w:szCs w:val="24"/>
          <w:lang w:eastAsia="fr-FR"/>
        </w:rPr>
        <w:t>C’est le degré de pénétration d’une espèce dissoute dans le volume V</w:t>
      </w:r>
      <w:r>
        <w:rPr>
          <w:rFonts w:ascii="Times New Roman" w:eastAsia="Times New Roman" w:hAnsi="Times New Roman" w:cs="Times New Roman"/>
          <w:bCs/>
          <w:color w:val="000000" w:themeColor="text1"/>
          <w:sz w:val="24"/>
          <w:szCs w:val="24"/>
          <w:vertAlign w:val="subscript"/>
          <w:lang w:eastAsia="fr-FR"/>
        </w:rPr>
        <w:t>P</w:t>
      </w:r>
      <w:r>
        <w:rPr>
          <w:rFonts w:ascii="Times New Roman" w:eastAsia="Times New Roman" w:hAnsi="Times New Roman" w:cs="Times New Roman"/>
          <w:bCs/>
          <w:color w:val="000000" w:themeColor="text1"/>
          <w:sz w:val="24"/>
          <w:szCs w:val="24"/>
          <w:vertAlign w:val="subscript"/>
          <w:lang w:eastAsia="fr-FR"/>
        </w:rPr>
        <w:softHyphen/>
      </w:r>
      <w:r>
        <w:rPr>
          <w:rFonts w:ascii="Times New Roman" w:eastAsia="Times New Roman" w:hAnsi="Times New Roman" w:cs="Times New Roman"/>
          <w:bCs/>
          <w:color w:val="000000" w:themeColor="text1"/>
          <w:sz w:val="24"/>
          <w:szCs w:val="24"/>
          <w:lang w:eastAsia="fr-FR"/>
        </w:rPr>
        <w:t xml:space="preserve"> </w:t>
      </w:r>
      <w:r w:rsidRPr="00EF4944">
        <w:rPr>
          <w:rFonts w:ascii="Times New Roman" w:eastAsia="Times New Roman" w:hAnsi="Times New Roman" w:cs="Times New Roman"/>
          <w:bCs/>
          <w:color w:val="000000" w:themeColor="text1"/>
          <w:sz w:val="24"/>
          <w:szCs w:val="24"/>
          <w:lang w:eastAsia="fr-FR"/>
        </w:rPr>
        <w:t>(0 &lt; K</w:t>
      </w:r>
      <w:r w:rsidRPr="00EF4944">
        <w:rPr>
          <w:rFonts w:ascii="Times New Roman" w:eastAsia="Times New Roman" w:hAnsi="Times New Roman" w:cs="Times New Roman"/>
          <w:bCs/>
          <w:color w:val="000000" w:themeColor="text1"/>
          <w:sz w:val="24"/>
          <w:szCs w:val="24"/>
          <w:vertAlign w:val="subscript"/>
          <w:lang w:eastAsia="fr-FR"/>
        </w:rPr>
        <w:t>d</w:t>
      </w:r>
      <w:r w:rsidRPr="00EF4944">
        <w:rPr>
          <w:rFonts w:ascii="Times New Roman" w:eastAsia="Times New Roman" w:hAnsi="Times New Roman" w:cs="Times New Roman"/>
          <w:bCs/>
          <w:color w:val="000000" w:themeColor="text1"/>
          <w:sz w:val="24"/>
          <w:szCs w:val="24"/>
          <w:lang w:eastAsia="fr-FR"/>
        </w:rPr>
        <w:t xml:space="preserve"> &lt; 1).</w:t>
      </w:r>
    </w:p>
    <w:p w:rsidR="00EF4944" w:rsidRPr="00EF4944" w:rsidRDefault="00EF4944" w:rsidP="00EF4944">
      <w:pPr>
        <w:pStyle w:val="Paragraphedeliste"/>
        <w:numPr>
          <w:ilvl w:val="0"/>
          <w:numId w:val="44"/>
        </w:numPr>
        <w:spacing w:after="0" w:line="402" w:lineRule="atLeast"/>
        <w:rPr>
          <w:rFonts w:ascii="Times New Roman" w:eastAsia="Times New Roman" w:hAnsi="Times New Roman" w:cs="Times New Roman"/>
          <w:color w:val="000000"/>
          <w:sz w:val="24"/>
          <w:szCs w:val="24"/>
          <w:lang w:eastAsia="fr-FR"/>
        </w:rPr>
      </w:pPr>
      <w:r w:rsidRPr="00EF4944">
        <w:rPr>
          <w:rFonts w:ascii="Times New Roman" w:eastAsia="Times New Roman" w:hAnsi="Times New Roman" w:cs="Times New Roman"/>
          <w:color w:val="000000"/>
          <w:sz w:val="24"/>
          <w:szCs w:val="24"/>
          <w:lang w:eastAsia="fr-FR"/>
        </w:rPr>
        <w:t>Si K</w:t>
      </w:r>
      <w:r>
        <w:rPr>
          <w:rFonts w:ascii="Times New Roman" w:eastAsia="Times New Roman" w:hAnsi="Times New Roman" w:cs="Times New Roman"/>
          <w:color w:val="000000"/>
          <w:sz w:val="24"/>
          <w:szCs w:val="24"/>
          <w:vertAlign w:val="subscript"/>
          <w:lang w:eastAsia="fr-FR"/>
        </w:rPr>
        <w:t xml:space="preserve">d </w:t>
      </w:r>
      <w:r w:rsidRPr="00EF4944">
        <w:rPr>
          <w:rFonts w:ascii="Times New Roman" w:eastAsia="Times New Roman" w:hAnsi="Times New Roman" w:cs="Times New Roman"/>
          <w:color w:val="000000"/>
          <w:sz w:val="24"/>
          <w:szCs w:val="24"/>
          <w:lang w:eastAsia="fr-FR"/>
        </w:rPr>
        <w:t>= 0,</w:t>
      </w:r>
    </w:p>
    <w:p w:rsidR="00EF4944" w:rsidRPr="00EF4944" w:rsidRDefault="00EF4944" w:rsidP="00EF4944">
      <w:pPr>
        <w:pStyle w:val="Paragraphedeliste"/>
        <w:spacing w:after="0" w:line="305" w:lineRule="atLeast"/>
        <w:rPr>
          <w:rFonts w:ascii="Times New Roman" w:eastAsia="Times New Roman" w:hAnsi="Times New Roman" w:cs="Times New Roman"/>
          <w:color w:val="000000"/>
          <w:sz w:val="24"/>
          <w:szCs w:val="24"/>
          <w:lang w:eastAsia="fr-FR"/>
        </w:rPr>
      </w:pPr>
      <w:r w:rsidRPr="00EF4944">
        <w:rPr>
          <w:rFonts w:ascii="Times New Roman" w:eastAsia="Times New Roman" w:hAnsi="Times New Roman" w:cs="Times New Roman"/>
          <w:color w:val="000000"/>
          <w:sz w:val="24"/>
          <w:szCs w:val="24"/>
          <w:lang w:eastAsia="fr-FR"/>
        </w:rPr>
        <w:lastRenderedPageBreak/>
        <w:t>→ Molécules totalement exclues de la phase stationnaire.</w:t>
      </w:r>
      <w:r w:rsidRPr="00EF4944">
        <w:rPr>
          <w:rFonts w:ascii="Times New Roman" w:eastAsia="Times New Roman" w:hAnsi="Times New Roman" w:cs="Times New Roman"/>
          <w:color w:val="000000"/>
          <w:sz w:val="24"/>
          <w:szCs w:val="24"/>
          <w:lang w:eastAsia="fr-FR"/>
        </w:rPr>
        <w:br/>
        <w:t>→ Migration rapide.</w:t>
      </w:r>
      <w:r w:rsidRPr="00EF4944">
        <w:rPr>
          <w:rFonts w:ascii="Times New Roman" w:eastAsia="Times New Roman" w:hAnsi="Times New Roman" w:cs="Times New Roman"/>
          <w:color w:val="000000"/>
          <w:sz w:val="24"/>
          <w:szCs w:val="24"/>
          <w:lang w:eastAsia="fr-FR"/>
        </w:rPr>
        <w:br/>
        <w:t>→ Elles sortent en premier.</w:t>
      </w:r>
    </w:p>
    <w:p w:rsidR="00EF4944" w:rsidRPr="00EF4944" w:rsidRDefault="00EF4944" w:rsidP="00EF4944">
      <w:pPr>
        <w:pStyle w:val="Paragraphedeliste"/>
        <w:numPr>
          <w:ilvl w:val="0"/>
          <w:numId w:val="44"/>
        </w:numPr>
        <w:spacing w:after="0" w:line="402" w:lineRule="atLeast"/>
        <w:rPr>
          <w:rFonts w:ascii="Times New Roman" w:eastAsia="Times New Roman" w:hAnsi="Times New Roman" w:cs="Times New Roman"/>
          <w:color w:val="000000"/>
          <w:sz w:val="24"/>
          <w:szCs w:val="24"/>
          <w:lang w:eastAsia="fr-FR"/>
        </w:rPr>
      </w:pPr>
      <w:r w:rsidRPr="00EF4944">
        <w:rPr>
          <w:rFonts w:ascii="Times New Roman" w:eastAsia="Times New Roman" w:hAnsi="Times New Roman" w:cs="Times New Roman"/>
          <w:color w:val="000000"/>
          <w:sz w:val="24"/>
          <w:szCs w:val="24"/>
          <w:lang w:eastAsia="fr-FR"/>
        </w:rPr>
        <w:t>Si 0 &lt; K</w:t>
      </w:r>
      <w:r>
        <w:rPr>
          <w:rFonts w:ascii="Times New Roman" w:eastAsia="Times New Roman" w:hAnsi="Times New Roman" w:cs="Times New Roman"/>
          <w:color w:val="000000"/>
          <w:sz w:val="24"/>
          <w:szCs w:val="24"/>
          <w:lang w:eastAsia="fr-FR"/>
        </w:rPr>
        <w:t xml:space="preserve">d </w:t>
      </w:r>
      <w:r w:rsidRPr="00EF4944">
        <w:rPr>
          <w:rFonts w:ascii="Times New Roman" w:eastAsia="Times New Roman" w:hAnsi="Times New Roman" w:cs="Times New Roman"/>
          <w:color w:val="000000"/>
          <w:sz w:val="24"/>
          <w:szCs w:val="24"/>
          <w:lang w:eastAsia="fr-FR"/>
        </w:rPr>
        <w:t>&lt; 1,</w:t>
      </w:r>
    </w:p>
    <w:p w:rsidR="00EF4944" w:rsidRPr="00EF4944" w:rsidRDefault="00EF4944" w:rsidP="00EF4944">
      <w:pPr>
        <w:pStyle w:val="Paragraphedeliste"/>
        <w:spacing w:after="0" w:line="402" w:lineRule="atLeast"/>
        <w:rPr>
          <w:rFonts w:ascii="Times New Roman" w:eastAsia="Times New Roman" w:hAnsi="Times New Roman" w:cs="Times New Roman"/>
          <w:color w:val="000000"/>
          <w:sz w:val="24"/>
          <w:szCs w:val="24"/>
          <w:lang w:eastAsia="fr-FR"/>
        </w:rPr>
      </w:pPr>
      <w:r w:rsidRPr="00EF4944">
        <w:rPr>
          <w:rFonts w:ascii="Times New Roman" w:eastAsia="Times New Roman" w:hAnsi="Times New Roman" w:cs="Times New Roman"/>
          <w:color w:val="000000"/>
          <w:sz w:val="24"/>
          <w:szCs w:val="24"/>
          <w:lang w:eastAsia="fr-FR"/>
        </w:rPr>
        <w:t>→ Les molécules sont séparées par la phase stationnaire.</w:t>
      </w:r>
    </w:p>
    <w:p w:rsidR="00EF4944" w:rsidRPr="00EF4944" w:rsidRDefault="00EF4944" w:rsidP="00EF4944">
      <w:pPr>
        <w:pStyle w:val="Paragraphedeliste"/>
        <w:spacing w:after="0" w:line="402" w:lineRule="atLeast"/>
        <w:rPr>
          <w:rFonts w:ascii="Times New Roman" w:eastAsia="Times New Roman" w:hAnsi="Times New Roman" w:cs="Times New Roman"/>
          <w:color w:val="000000"/>
          <w:sz w:val="24"/>
          <w:szCs w:val="24"/>
          <w:lang w:eastAsia="fr-FR"/>
        </w:rPr>
      </w:pPr>
      <w:r w:rsidRPr="00EF4944">
        <w:rPr>
          <w:rFonts w:ascii="Times New Roman" w:eastAsia="Times New Roman" w:hAnsi="Times New Roman" w:cs="Times New Roman"/>
          <w:color w:val="000000"/>
          <w:sz w:val="24"/>
          <w:szCs w:val="24"/>
          <w:lang w:eastAsia="fr-FR"/>
        </w:rPr>
        <w:t>Plus elles sont petites, plus K</w:t>
      </w:r>
      <w:r>
        <w:rPr>
          <w:rFonts w:ascii="Times New Roman" w:eastAsia="Times New Roman" w:hAnsi="Times New Roman" w:cs="Times New Roman"/>
          <w:color w:val="000000"/>
          <w:sz w:val="24"/>
          <w:szCs w:val="24"/>
          <w:vertAlign w:val="subscript"/>
          <w:lang w:eastAsia="fr-FR"/>
        </w:rPr>
        <w:t>d</w:t>
      </w:r>
      <w:r>
        <w:rPr>
          <w:rFonts w:ascii="Times New Roman" w:eastAsia="Times New Roman" w:hAnsi="Times New Roman" w:cs="Times New Roman"/>
          <w:color w:val="000000"/>
          <w:sz w:val="24"/>
          <w:szCs w:val="24"/>
          <w:lang w:eastAsia="fr-FR"/>
        </w:rPr>
        <w:t xml:space="preserve"> </w:t>
      </w:r>
      <w:r w:rsidRPr="00EF4944">
        <w:rPr>
          <w:rFonts w:ascii="Times New Roman" w:eastAsia="Times New Roman" w:hAnsi="Times New Roman" w:cs="Times New Roman"/>
          <w:color w:val="000000"/>
          <w:sz w:val="24"/>
          <w:szCs w:val="24"/>
          <w:lang w:eastAsia="fr-FR"/>
        </w:rPr>
        <w:t>est élevé donc leur temps de séjour</w:t>
      </w:r>
      <w:r>
        <w:rPr>
          <w:rFonts w:ascii="Times New Roman" w:eastAsia="Times New Roman" w:hAnsi="Times New Roman" w:cs="Times New Roman"/>
          <w:color w:val="000000"/>
          <w:sz w:val="24"/>
          <w:szCs w:val="24"/>
          <w:lang w:eastAsia="fr-FR"/>
        </w:rPr>
        <w:t xml:space="preserve"> </w:t>
      </w:r>
      <w:r w:rsidRPr="00EF4944">
        <w:rPr>
          <w:rFonts w:ascii="Times New Roman" w:eastAsia="Times New Roman" w:hAnsi="Times New Roman" w:cs="Times New Roman"/>
          <w:color w:val="000000"/>
          <w:sz w:val="24"/>
          <w:szCs w:val="24"/>
          <w:lang w:eastAsia="fr-FR"/>
        </w:rPr>
        <w:t>est important.</w:t>
      </w:r>
    </w:p>
    <w:p w:rsidR="00EF4944" w:rsidRPr="00EF4944" w:rsidRDefault="00EF4944" w:rsidP="00EF4944">
      <w:pPr>
        <w:pStyle w:val="Paragraphedeliste"/>
        <w:numPr>
          <w:ilvl w:val="0"/>
          <w:numId w:val="44"/>
        </w:numPr>
        <w:spacing w:after="0" w:line="402" w:lineRule="atLeast"/>
        <w:rPr>
          <w:rFonts w:ascii="Times New Roman" w:eastAsia="Times New Roman" w:hAnsi="Times New Roman" w:cs="Times New Roman"/>
          <w:color w:val="000000"/>
          <w:sz w:val="24"/>
          <w:szCs w:val="24"/>
          <w:lang w:eastAsia="fr-FR"/>
        </w:rPr>
      </w:pPr>
      <w:r w:rsidRPr="00EF4944">
        <w:rPr>
          <w:rFonts w:ascii="Times New Roman" w:eastAsia="Times New Roman" w:hAnsi="Times New Roman" w:cs="Times New Roman"/>
          <w:color w:val="000000"/>
          <w:sz w:val="24"/>
          <w:szCs w:val="24"/>
          <w:lang w:eastAsia="fr-FR"/>
        </w:rPr>
        <w:t>Si K</w:t>
      </w:r>
      <w:r>
        <w:rPr>
          <w:rFonts w:ascii="Times New Roman" w:eastAsia="Times New Roman" w:hAnsi="Times New Roman" w:cs="Times New Roman"/>
          <w:b/>
          <w:bCs/>
          <w:color w:val="000000"/>
          <w:sz w:val="24"/>
          <w:szCs w:val="24"/>
          <w:vertAlign w:val="subscript"/>
          <w:lang w:eastAsia="fr-FR"/>
        </w:rPr>
        <w:t xml:space="preserve">d </w:t>
      </w:r>
      <w:r w:rsidRPr="00EF4944">
        <w:rPr>
          <w:rFonts w:ascii="Times New Roman" w:eastAsia="Times New Roman" w:hAnsi="Times New Roman" w:cs="Times New Roman"/>
          <w:color w:val="000000"/>
          <w:sz w:val="24"/>
          <w:szCs w:val="24"/>
          <w:lang w:eastAsia="fr-FR"/>
        </w:rPr>
        <w:t>= 1, les molécules diffusent parfaitement dans la phase et</w:t>
      </w:r>
      <w:r>
        <w:rPr>
          <w:rFonts w:ascii="Times New Roman" w:eastAsia="Times New Roman" w:hAnsi="Times New Roman" w:cs="Times New Roman"/>
          <w:color w:val="000000"/>
          <w:sz w:val="24"/>
          <w:szCs w:val="24"/>
          <w:lang w:eastAsia="fr-FR"/>
        </w:rPr>
        <w:t xml:space="preserve"> </w:t>
      </w:r>
      <w:r w:rsidRPr="00EF4944">
        <w:rPr>
          <w:rFonts w:ascii="Times New Roman" w:eastAsia="Times New Roman" w:hAnsi="Times New Roman" w:cs="Times New Roman"/>
          <w:color w:val="000000"/>
          <w:sz w:val="24"/>
          <w:szCs w:val="24"/>
          <w:lang w:eastAsia="fr-FR"/>
        </w:rPr>
        <w:t>sortent en dernier.</w:t>
      </w:r>
    </w:p>
    <w:p w:rsidR="00EF4944" w:rsidRDefault="00EF4944" w:rsidP="00EF4944">
      <w:pPr>
        <w:pStyle w:val="Paragraphedeliste"/>
        <w:numPr>
          <w:ilvl w:val="0"/>
          <w:numId w:val="44"/>
        </w:numPr>
        <w:spacing w:after="0" w:line="402" w:lineRule="atLeast"/>
        <w:rPr>
          <w:rFonts w:ascii="Times New Roman" w:eastAsia="Times New Roman" w:hAnsi="Times New Roman" w:cs="Times New Roman"/>
          <w:color w:val="000000"/>
          <w:sz w:val="24"/>
          <w:szCs w:val="24"/>
          <w:lang w:eastAsia="fr-FR"/>
        </w:rPr>
      </w:pPr>
      <w:r w:rsidRPr="00EF4944">
        <w:rPr>
          <w:rFonts w:ascii="Times New Roman" w:eastAsia="Times New Roman" w:hAnsi="Times New Roman" w:cs="Times New Roman"/>
          <w:color w:val="000000"/>
          <w:sz w:val="24"/>
          <w:szCs w:val="24"/>
          <w:lang w:eastAsia="fr-FR"/>
        </w:rPr>
        <w:t>Si K</w:t>
      </w:r>
      <w:r>
        <w:rPr>
          <w:rFonts w:ascii="Times New Roman" w:eastAsia="Times New Roman" w:hAnsi="Times New Roman" w:cs="Times New Roman"/>
          <w:color w:val="000000"/>
          <w:sz w:val="24"/>
          <w:szCs w:val="24"/>
          <w:vertAlign w:val="subscript"/>
          <w:lang w:eastAsia="fr-FR"/>
        </w:rPr>
        <w:t xml:space="preserve">d </w:t>
      </w:r>
      <w:r w:rsidRPr="00EF4944">
        <w:rPr>
          <w:rFonts w:ascii="Times New Roman" w:eastAsia="Times New Roman" w:hAnsi="Times New Roman" w:cs="Times New Roman"/>
          <w:color w:val="000000"/>
          <w:sz w:val="24"/>
          <w:szCs w:val="24"/>
          <w:lang w:eastAsia="fr-FR"/>
        </w:rPr>
        <w:t>&gt; 1, un autre phénomène se rajoute à l’exclusion stérique.</w:t>
      </w:r>
    </w:p>
    <w:p w:rsidR="00EE6966" w:rsidRPr="007B7322" w:rsidRDefault="004837D0" w:rsidP="00EE6966">
      <w:pPr>
        <w:pStyle w:val="Paragraphedeliste"/>
        <w:numPr>
          <w:ilvl w:val="0"/>
          <w:numId w:val="44"/>
        </w:numPr>
        <w:spacing w:after="0" w:line="402" w:lineRule="atLeast"/>
        <w:ind w:left="0"/>
        <w:rPr>
          <w:rFonts w:ascii="Times New Roman" w:eastAsia="Times New Roman" w:hAnsi="Times New Roman" w:cs="Times New Roman"/>
          <w:color w:val="000000"/>
          <w:sz w:val="24"/>
          <w:szCs w:val="24"/>
          <w:lang w:eastAsia="fr-FR"/>
        </w:rPr>
      </w:pPr>
      <w:r>
        <w:rPr>
          <w:rFonts w:ascii="Times New Roman" w:eastAsia="Times New Roman" w:hAnsi="Times New Roman" w:cs="Times New Roman"/>
          <w:i/>
          <w:color w:val="0070C0"/>
          <w:sz w:val="24"/>
          <w:szCs w:val="24"/>
          <w:lang w:eastAsia="fr-FR"/>
        </w:rPr>
        <w:t>Si V</w:t>
      </w:r>
      <w:r>
        <w:rPr>
          <w:rFonts w:ascii="Times New Roman" w:eastAsia="Times New Roman" w:hAnsi="Times New Roman" w:cs="Times New Roman"/>
          <w:i/>
          <w:color w:val="0070C0"/>
          <w:sz w:val="24"/>
          <w:szCs w:val="24"/>
          <w:vertAlign w:val="subscript"/>
          <w:lang w:eastAsia="fr-FR"/>
        </w:rPr>
        <w:t>e</w:t>
      </w:r>
      <w:r>
        <w:rPr>
          <w:rFonts w:ascii="Times New Roman" w:eastAsia="Times New Roman" w:hAnsi="Times New Roman" w:cs="Times New Roman"/>
          <w:i/>
          <w:color w:val="0070C0"/>
          <w:sz w:val="24"/>
          <w:szCs w:val="24"/>
          <w:lang w:eastAsia="fr-FR"/>
        </w:rPr>
        <w:t xml:space="preserve"> = V</w:t>
      </w:r>
      <w:r>
        <w:rPr>
          <w:rFonts w:ascii="Times New Roman" w:eastAsia="Times New Roman" w:hAnsi="Times New Roman" w:cs="Times New Roman"/>
          <w:i/>
          <w:color w:val="0070C0"/>
          <w:sz w:val="24"/>
          <w:szCs w:val="24"/>
          <w:vertAlign w:val="subscript"/>
          <w:lang w:eastAsia="fr-FR"/>
        </w:rPr>
        <w:t>I</w:t>
      </w:r>
      <w:r>
        <w:rPr>
          <w:rFonts w:ascii="Times New Roman" w:eastAsia="Times New Roman" w:hAnsi="Times New Roman" w:cs="Times New Roman"/>
          <w:i/>
          <w:color w:val="0070C0"/>
          <w:sz w:val="24"/>
          <w:szCs w:val="24"/>
          <w:lang w:eastAsia="fr-FR"/>
        </w:rPr>
        <w:t> </w:t>
      </w:r>
      <w:r w:rsidR="007B7322">
        <w:rPr>
          <w:rFonts w:ascii="Times New Roman" w:eastAsia="Times New Roman" w:hAnsi="Times New Roman" w:cs="Times New Roman"/>
          <w:i/>
          <w:color w:val="0070C0"/>
          <w:sz w:val="24"/>
          <w:szCs w:val="24"/>
          <w:lang w:eastAsia="fr-FR"/>
        </w:rPr>
        <w:t>, comment faire une meilleur séparation ; que vaut K</w:t>
      </w:r>
      <w:r w:rsidR="007B7322">
        <w:rPr>
          <w:rFonts w:ascii="Times New Roman" w:eastAsia="Times New Roman" w:hAnsi="Times New Roman" w:cs="Times New Roman"/>
          <w:i/>
          <w:color w:val="0070C0"/>
          <w:sz w:val="24"/>
          <w:szCs w:val="24"/>
          <w:vertAlign w:val="subscript"/>
          <w:lang w:eastAsia="fr-FR"/>
        </w:rPr>
        <w:t>d</w:t>
      </w:r>
      <w:r>
        <w:rPr>
          <w:rFonts w:ascii="Times New Roman" w:eastAsia="Times New Roman" w:hAnsi="Times New Roman" w:cs="Times New Roman"/>
          <w:i/>
          <w:color w:val="0070C0"/>
          <w:sz w:val="24"/>
          <w:szCs w:val="24"/>
          <w:lang w:eastAsia="fr-FR"/>
        </w:rPr>
        <w:t xml:space="preserve">: </w:t>
      </w:r>
      <w:r w:rsidR="007B7322">
        <w:rPr>
          <w:rFonts w:ascii="Times New Roman" w:eastAsia="Times New Roman" w:hAnsi="Times New Roman" w:cs="Times New Roman"/>
          <w:color w:val="000000" w:themeColor="text1"/>
          <w:sz w:val="24"/>
          <w:szCs w:val="24"/>
          <w:lang w:eastAsia="fr-FR"/>
        </w:rPr>
        <w:t>On peut augmenter la longueur de la colonne. K</w:t>
      </w:r>
      <w:r w:rsidR="007B7322">
        <w:rPr>
          <w:rFonts w:ascii="Times New Roman" w:eastAsia="Times New Roman" w:hAnsi="Times New Roman" w:cs="Times New Roman"/>
          <w:color w:val="000000" w:themeColor="text1"/>
          <w:sz w:val="24"/>
          <w:szCs w:val="24"/>
          <w:vertAlign w:val="subscript"/>
          <w:lang w:eastAsia="fr-FR"/>
        </w:rPr>
        <w:t>d</w:t>
      </w:r>
      <w:r w:rsidR="007B7322">
        <w:rPr>
          <w:rFonts w:ascii="Times New Roman" w:eastAsia="Times New Roman" w:hAnsi="Times New Roman" w:cs="Times New Roman"/>
          <w:color w:val="000000" w:themeColor="text1"/>
          <w:sz w:val="24"/>
          <w:szCs w:val="24"/>
          <w:lang w:eastAsia="fr-FR"/>
        </w:rPr>
        <w:t xml:space="preserve"> vaut alors 0</w:t>
      </w:r>
    </w:p>
    <w:p w:rsidR="007B7322" w:rsidRDefault="007B7322" w:rsidP="00EE6966">
      <w:pPr>
        <w:pStyle w:val="Paragraphedeliste"/>
        <w:numPr>
          <w:ilvl w:val="0"/>
          <w:numId w:val="44"/>
        </w:numPr>
        <w:spacing w:after="0" w:line="402" w:lineRule="atLeast"/>
        <w:ind w:left="0"/>
        <w:rPr>
          <w:rFonts w:ascii="Times New Roman" w:eastAsia="Times New Roman" w:hAnsi="Times New Roman" w:cs="Times New Roman"/>
          <w:color w:val="000000"/>
          <w:sz w:val="24"/>
          <w:szCs w:val="24"/>
          <w:lang w:eastAsia="fr-FR"/>
        </w:rPr>
      </w:pPr>
      <w:r>
        <w:rPr>
          <w:rFonts w:ascii="Times New Roman" w:eastAsia="Times New Roman" w:hAnsi="Times New Roman" w:cs="Times New Roman"/>
          <w:i/>
          <w:color w:val="0070C0"/>
          <w:sz w:val="24"/>
          <w:szCs w:val="24"/>
          <w:lang w:eastAsia="fr-FR"/>
        </w:rPr>
        <w:t>Comparer la perméation sur gel et la filtration sur gel par la PM, la PS et les analytes :</w:t>
      </w:r>
      <w:r>
        <w:rPr>
          <w:rFonts w:ascii="Times New Roman" w:eastAsia="Times New Roman" w:hAnsi="Times New Roman" w:cs="Times New Roman"/>
          <w:color w:val="000000"/>
          <w:sz w:val="24"/>
          <w:szCs w:val="24"/>
          <w:lang w:eastAsia="fr-FR"/>
        </w:rPr>
        <w:t xml:space="preserve"> </w:t>
      </w:r>
    </w:p>
    <w:p w:rsidR="007B7322" w:rsidRPr="007B7322" w:rsidRDefault="007B7322" w:rsidP="007B7322">
      <w:pPr>
        <w:pStyle w:val="Paragraphedeliste"/>
        <w:numPr>
          <w:ilvl w:val="1"/>
          <w:numId w:val="39"/>
        </w:numPr>
        <w:spacing w:after="0" w:line="402" w:lineRule="atLeast"/>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Perméation sur gel : PS = hydrophobe (ex : polymère </w:t>
      </w:r>
      <w:r>
        <w:rPr>
          <w:rFonts w:ascii="Times New Roman" w:eastAsia="Times New Roman" w:hAnsi="Times New Roman" w:cs="Times New Roman"/>
          <w:i/>
          <w:color w:val="000000"/>
          <w:sz w:val="24"/>
          <w:szCs w:val="24"/>
          <w:lang w:eastAsia="fr-FR"/>
        </w:rPr>
        <w:t>styrène-divinylbenzène)</w:t>
      </w:r>
    </w:p>
    <w:p w:rsidR="007B7322" w:rsidRDefault="007B7322" w:rsidP="007B7322">
      <w:pPr>
        <w:spacing w:after="0" w:line="402" w:lineRule="atLeast"/>
        <w:ind w:left="1080"/>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PM = Solvant organique (ex : THF, benzène,..)</w:t>
      </w:r>
    </w:p>
    <w:p w:rsidR="007B7322" w:rsidRPr="007B7322" w:rsidRDefault="007B7322" w:rsidP="007B7322">
      <w:pPr>
        <w:spacing w:after="0" w:line="402" w:lineRule="atLeast"/>
        <w:ind w:left="1080"/>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Analyte </w:t>
      </w:r>
      <w:r w:rsidR="000A0D29">
        <w:rPr>
          <w:rFonts w:ascii="Times New Roman" w:eastAsia="Times New Roman" w:hAnsi="Times New Roman" w:cs="Times New Roman"/>
          <w:color w:val="000000"/>
          <w:sz w:val="24"/>
          <w:szCs w:val="24"/>
          <w:lang w:eastAsia="fr-FR"/>
        </w:rPr>
        <w:t>=</w:t>
      </w:r>
      <w:r>
        <w:rPr>
          <w:rFonts w:ascii="Times New Roman" w:eastAsia="Times New Roman" w:hAnsi="Times New Roman" w:cs="Times New Roman"/>
          <w:color w:val="000000"/>
          <w:sz w:val="24"/>
          <w:szCs w:val="24"/>
          <w:lang w:eastAsia="fr-FR"/>
        </w:rPr>
        <w:t xml:space="preserve"> Peu polaire ou apolaire et de faible MM (ex : lipides, polymères synthétiques,..)</w:t>
      </w:r>
    </w:p>
    <w:p w:rsidR="000A0D29" w:rsidRDefault="007B7322" w:rsidP="000A0D29">
      <w:pPr>
        <w:pStyle w:val="Paragraphedeliste"/>
        <w:numPr>
          <w:ilvl w:val="1"/>
          <w:numId w:val="39"/>
        </w:numPr>
        <w:spacing w:after="0" w:line="402" w:lineRule="atLeast"/>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F</w:t>
      </w:r>
      <w:r w:rsidR="000A0D29">
        <w:rPr>
          <w:rFonts w:ascii="Times New Roman" w:eastAsia="Times New Roman" w:hAnsi="Times New Roman" w:cs="Times New Roman"/>
          <w:color w:val="000000"/>
          <w:sz w:val="24"/>
          <w:szCs w:val="24"/>
          <w:lang w:eastAsia="fr-FR"/>
        </w:rPr>
        <w:t>iltration sur gel : PS = hydrophile (ex : gel de silice)</w:t>
      </w:r>
    </w:p>
    <w:p w:rsidR="000A0D29" w:rsidRDefault="000A0D29" w:rsidP="000A0D29">
      <w:pPr>
        <w:spacing w:after="0" w:line="402" w:lineRule="atLeast"/>
        <w:ind w:left="1080"/>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PM = Aqueuse</w:t>
      </w:r>
    </w:p>
    <w:p w:rsidR="007B7322" w:rsidRPr="000A0D29" w:rsidRDefault="000A0D29" w:rsidP="000A0D29">
      <w:pPr>
        <w:spacing w:after="0" w:line="402" w:lineRule="atLeast"/>
        <w:ind w:left="1080"/>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Analyte = Soluble dans éluant polaire (ex : polysaccharides, protéines, ..)</w:t>
      </w:r>
    </w:p>
    <w:p w:rsidR="00A8579F" w:rsidRPr="00A8579F" w:rsidRDefault="00A8579F" w:rsidP="00A8579F">
      <w:pPr>
        <w:spacing w:after="0" w:line="402" w:lineRule="atLeast"/>
        <w:rPr>
          <w:rFonts w:ascii="Times New Roman" w:eastAsia="Times New Roman" w:hAnsi="Times New Roman" w:cs="Times New Roman"/>
          <w:bCs/>
          <w:color w:val="000000"/>
          <w:sz w:val="24"/>
          <w:szCs w:val="24"/>
          <w:lang w:eastAsia="fr-FR"/>
        </w:rPr>
      </w:pPr>
    </w:p>
    <w:p w:rsidR="00F24799" w:rsidRPr="000A0D29" w:rsidRDefault="000A0D29" w:rsidP="00F24799">
      <w:pPr>
        <w:pStyle w:val="En-tte"/>
        <w:numPr>
          <w:ilvl w:val="0"/>
          <w:numId w:val="38"/>
        </w:numPr>
        <w:tabs>
          <w:tab w:val="clear" w:pos="4536"/>
          <w:tab w:val="clear" w:pos="9072"/>
        </w:tabs>
        <w:spacing w:before="120"/>
        <w:rPr>
          <w:rFonts w:ascii="Times New Roman" w:hAnsi="Times New Roman" w:cs="Times New Roman"/>
          <w:sz w:val="24"/>
          <w:szCs w:val="24"/>
          <w:lang w:val="fr-BE"/>
        </w:rPr>
      </w:pPr>
      <w:r>
        <w:rPr>
          <w:rFonts w:ascii="Times New Roman" w:hAnsi="Times New Roman" w:cs="Times New Roman"/>
          <w:sz w:val="28"/>
          <w:szCs w:val="28"/>
          <w:lang w:val="fr-BE"/>
        </w:rPr>
        <w:t>Instrumentation</w:t>
      </w:r>
    </w:p>
    <w:p w:rsidR="000A0D29" w:rsidRDefault="000A0D29" w:rsidP="000A0D29">
      <w:pPr>
        <w:pStyle w:val="En-tte"/>
        <w:tabs>
          <w:tab w:val="clear" w:pos="4536"/>
          <w:tab w:val="clear" w:pos="9072"/>
        </w:tabs>
        <w:spacing w:before="120"/>
        <w:rPr>
          <w:rFonts w:ascii="Times New Roman" w:hAnsi="Times New Roman" w:cs="Times New Roman"/>
          <w:sz w:val="28"/>
          <w:szCs w:val="28"/>
          <w:lang w:val="fr-BE"/>
        </w:rPr>
      </w:pPr>
    </w:p>
    <w:p w:rsidR="000A0D29" w:rsidRPr="000A0D29" w:rsidRDefault="000A0D29" w:rsidP="000A0D29">
      <w:pPr>
        <w:pStyle w:val="En-tte"/>
        <w:tabs>
          <w:tab w:val="clear" w:pos="4536"/>
          <w:tab w:val="clear" w:pos="9072"/>
        </w:tabs>
        <w:spacing w:before="120"/>
        <w:rPr>
          <w:rFonts w:ascii="Times New Roman" w:hAnsi="Times New Roman" w:cs="Times New Roman"/>
          <w:sz w:val="24"/>
          <w:szCs w:val="24"/>
          <w:lang w:val="fr-BE"/>
        </w:rPr>
      </w:pPr>
    </w:p>
    <w:p w:rsidR="000A0D29" w:rsidRPr="00906E9F" w:rsidRDefault="000A0D29" w:rsidP="000A0D29">
      <w:pPr>
        <w:pStyle w:val="En-tte"/>
        <w:numPr>
          <w:ilvl w:val="0"/>
          <w:numId w:val="45"/>
        </w:numPr>
        <w:tabs>
          <w:tab w:val="clear" w:pos="4536"/>
          <w:tab w:val="clear" w:pos="9072"/>
        </w:tabs>
        <w:spacing w:before="120"/>
        <w:ind w:left="0"/>
        <w:rPr>
          <w:rFonts w:ascii="Times New Roman" w:hAnsi="Times New Roman" w:cs="Times New Roman"/>
          <w:sz w:val="24"/>
          <w:szCs w:val="24"/>
          <w:lang w:val="fr-BE"/>
        </w:rPr>
      </w:pPr>
      <w:r>
        <w:rPr>
          <w:rFonts w:ascii="Times New Roman" w:hAnsi="Times New Roman" w:cs="Times New Roman"/>
          <w:i/>
          <w:color w:val="0070C0"/>
          <w:sz w:val="24"/>
          <w:szCs w:val="24"/>
          <w:lang w:val="fr-BE"/>
        </w:rPr>
        <w:t>Détecteurs utilisés en SEC :</w:t>
      </w:r>
      <w:r>
        <w:rPr>
          <w:rFonts w:ascii="Times New Roman" w:hAnsi="Times New Roman" w:cs="Times New Roman"/>
          <w:color w:val="000000" w:themeColor="text1"/>
          <w:sz w:val="24"/>
          <w:szCs w:val="24"/>
          <w:lang w:val="fr-BE"/>
        </w:rPr>
        <w:t>M</w:t>
      </w:r>
      <w:r w:rsidR="00906E9F">
        <w:rPr>
          <w:rFonts w:ascii="Times New Roman" w:hAnsi="Times New Roman" w:cs="Times New Roman"/>
          <w:color w:val="000000" w:themeColor="text1"/>
          <w:sz w:val="24"/>
          <w:szCs w:val="24"/>
          <w:lang w:val="fr-BE"/>
        </w:rPr>
        <w:t xml:space="preserve">atériel semblable qu’en HPLC. </w:t>
      </w:r>
      <w:r>
        <w:rPr>
          <w:rFonts w:ascii="Times New Roman" w:hAnsi="Times New Roman" w:cs="Times New Roman"/>
          <w:color w:val="000000" w:themeColor="text1"/>
          <w:sz w:val="24"/>
          <w:szCs w:val="24"/>
          <w:lang w:val="fr-BE"/>
        </w:rPr>
        <w:t>Pour améliorer la résolution, on peut</w:t>
      </w:r>
      <w:r w:rsidR="00906E9F">
        <w:rPr>
          <w:rFonts w:ascii="Times New Roman" w:hAnsi="Times New Roman" w:cs="Times New Roman"/>
          <w:color w:val="000000" w:themeColor="text1"/>
          <w:sz w:val="24"/>
          <w:szCs w:val="24"/>
          <w:lang w:val="fr-BE"/>
        </w:rPr>
        <w:t xml:space="preserve"> mettre en série des colonnes de porosités complémentaires. Détecteur sont les mêmes qu’en HPLC, à savoir les détecteurs UV ou réfractométriques (préférence car la variation d’indice de réfraction est indépendante de la MM mais sensible à la concentration en polymères). 2 détecteurs à retenir néanmoins :</w:t>
      </w:r>
    </w:p>
    <w:p w:rsidR="00906E9F" w:rsidRPr="00906E9F" w:rsidRDefault="00906E9F" w:rsidP="00906E9F">
      <w:pPr>
        <w:pStyle w:val="En-tte"/>
        <w:numPr>
          <w:ilvl w:val="1"/>
          <w:numId w:val="39"/>
        </w:numPr>
        <w:tabs>
          <w:tab w:val="clear" w:pos="4536"/>
          <w:tab w:val="clear" w:pos="9072"/>
        </w:tabs>
        <w:spacing w:before="120"/>
        <w:rPr>
          <w:rFonts w:ascii="Times New Roman" w:hAnsi="Times New Roman" w:cs="Times New Roman"/>
          <w:sz w:val="24"/>
          <w:szCs w:val="24"/>
          <w:lang w:val="fr-BE"/>
        </w:rPr>
      </w:pPr>
      <w:r>
        <w:rPr>
          <w:rFonts w:ascii="Times New Roman" w:hAnsi="Times New Roman" w:cs="Times New Roman"/>
          <w:i/>
          <w:color w:val="000000" w:themeColor="text1"/>
          <w:sz w:val="24"/>
          <w:szCs w:val="24"/>
          <w:lang w:val="fr-BE"/>
        </w:rPr>
        <w:t>Détecteur viscosimétrique</w:t>
      </w:r>
    </w:p>
    <w:p w:rsidR="00906E9F" w:rsidRPr="00FA772D" w:rsidRDefault="00906E9F" w:rsidP="00906E9F">
      <w:pPr>
        <w:pStyle w:val="En-tte"/>
        <w:numPr>
          <w:ilvl w:val="1"/>
          <w:numId w:val="39"/>
        </w:numPr>
        <w:tabs>
          <w:tab w:val="clear" w:pos="4536"/>
          <w:tab w:val="clear" w:pos="9072"/>
        </w:tabs>
        <w:spacing w:before="120"/>
        <w:rPr>
          <w:rFonts w:ascii="Times New Roman" w:hAnsi="Times New Roman" w:cs="Times New Roman"/>
          <w:sz w:val="24"/>
          <w:szCs w:val="24"/>
          <w:lang w:val="fr-BE"/>
        </w:rPr>
      </w:pPr>
      <w:r>
        <w:rPr>
          <w:rFonts w:ascii="Times New Roman" w:hAnsi="Times New Roman" w:cs="Times New Roman"/>
          <w:i/>
          <w:color w:val="000000" w:themeColor="text1"/>
          <w:sz w:val="24"/>
          <w:szCs w:val="24"/>
          <w:lang w:val="fr-BE"/>
        </w:rPr>
        <w:t>Détecteur à diffusion de lumière.</w:t>
      </w:r>
    </w:p>
    <w:sectPr w:rsidR="00906E9F" w:rsidRPr="00FA772D" w:rsidSect="001A5C1F">
      <w:type w:val="continuous"/>
      <w:pgSz w:w="11906" w:h="16838"/>
      <w:pgMar w:top="1417" w:right="1417" w:bottom="1417" w:left="1417" w:header="709" w:footer="709" w:gutter="0"/>
      <w:pgNumType w:fmt="numberInDash"/>
      <w:cols w:sep="1"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6DBA" w:rsidRDefault="005A6DBA" w:rsidP="002337D2">
      <w:pPr>
        <w:spacing w:after="0" w:line="240" w:lineRule="auto"/>
      </w:pPr>
      <w:r>
        <w:separator/>
      </w:r>
    </w:p>
  </w:endnote>
  <w:endnote w:type="continuationSeparator" w:id="0">
    <w:p w:rsidR="005A6DBA" w:rsidRDefault="005A6DBA" w:rsidP="002337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Gigi">
    <w:panose1 w:val="04040504061007020D02"/>
    <w:charset w:val="00"/>
    <w:family w:val="decorativ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D29" w:rsidRDefault="000A0D29" w:rsidP="00113357">
    <w:pPr>
      <w:pStyle w:val="Pieddepage"/>
    </w:pPr>
    <w:r>
      <w:t>Chimie analytique – Chromatographie</w:t>
    </w:r>
    <w:sdt>
      <w:sdtPr>
        <w:id w:val="36666767"/>
        <w:docPartObj>
          <w:docPartGallery w:val="Page Numbers (Bottom of Page)"/>
          <w:docPartUnique/>
        </w:docPartObj>
      </w:sdtPr>
      <w:sdtContent>
        <w:r>
          <w:t xml:space="preserve"> </w:t>
        </w:r>
        <w:r>
          <w:tab/>
        </w:r>
        <w:r>
          <w:tab/>
        </w:r>
        <w:r>
          <w:tab/>
          <w:t xml:space="preserve"> </w:t>
        </w:r>
        <w:fldSimple w:instr=" PAGE   \* MERGEFORMAT ">
          <w:r w:rsidR="00800279">
            <w:rPr>
              <w:noProof/>
            </w:rPr>
            <w:t>- 13 -</w:t>
          </w:r>
        </w:fldSimple>
      </w:sdtContent>
    </w:sdt>
  </w:p>
  <w:p w:rsidR="000A0D29" w:rsidRDefault="000A0D2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6DBA" w:rsidRDefault="005A6DBA" w:rsidP="002337D2">
      <w:pPr>
        <w:spacing w:after="0" w:line="240" w:lineRule="auto"/>
      </w:pPr>
      <w:r>
        <w:separator/>
      </w:r>
    </w:p>
  </w:footnote>
  <w:footnote w:type="continuationSeparator" w:id="0">
    <w:p w:rsidR="005A6DBA" w:rsidRDefault="005A6DBA" w:rsidP="002337D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D29" w:rsidRPr="0041778D" w:rsidRDefault="000A0D29" w:rsidP="00035931">
    <w:pPr>
      <w:pStyle w:val="En-tte"/>
      <w:jc w:val="center"/>
      <w:rPr>
        <w:lang w:val="fr-BE"/>
      </w:rPr>
    </w:pPr>
    <w:r>
      <w:rPr>
        <w:lang w:val="fr-BE"/>
      </w:rPr>
      <w:t>Vander Poelen Steven – 2iem chimie industriel – I.S.E.T.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E0150"/>
    <w:multiLevelType w:val="hybridMultilevel"/>
    <w:tmpl w:val="917CE8A0"/>
    <w:lvl w:ilvl="0" w:tplc="E19E1B66">
      <w:start w:val="1"/>
      <w:numFmt w:val="bullet"/>
      <w:lvlText w:val=""/>
      <w:lvlJc w:val="left"/>
      <w:pPr>
        <w:tabs>
          <w:tab w:val="num" w:pos="709"/>
        </w:tabs>
        <w:ind w:left="1066" w:hanging="358"/>
      </w:pPr>
      <w:rPr>
        <w:rFonts w:ascii="Symbol" w:hAnsi="Symbol" w:hint="default"/>
      </w:rPr>
    </w:lvl>
    <w:lvl w:ilvl="1" w:tplc="040C0003">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
    <w:nsid w:val="052472F8"/>
    <w:multiLevelType w:val="hybridMultilevel"/>
    <w:tmpl w:val="C88053A6"/>
    <w:lvl w:ilvl="0" w:tplc="E07EF008">
      <w:start w:val="9"/>
      <w:numFmt w:val="upperRoman"/>
      <w:lvlText w:val="%1)"/>
      <w:lvlJc w:val="left"/>
      <w:pPr>
        <w:ind w:left="720" w:hanging="360"/>
      </w:pPr>
      <w:rPr>
        <w:rFonts w:hint="default"/>
        <w:i w:val="0"/>
        <w:color w:val="000000" w:themeColor="text1"/>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5EC61C1"/>
    <w:multiLevelType w:val="hybridMultilevel"/>
    <w:tmpl w:val="767004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D1461FF"/>
    <w:multiLevelType w:val="hybridMultilevel"/>
    <w:tmpl w:val="957A0892"/>
    <w:lvl w:ilvl="0" w:tplc="0A8E2DC4">
      <w:start w:val="1"/>
      <w:numFmt w:val="upperRoman"/>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0B94355"/>
    <w:multiLevelType w:val="hybridMultilevel"/>
    <w:tmpl w:val="C1C2AB46"/>
    <w:lvl w:ilvl="0" w:tplc="0CF687F4">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0CE5AED"/>
    <w:multiLevelType w:val="hybridMultilevel"/>
    <w:tmpl w:val="520C1386"/>
    <w:lvl w:ilvl="0" w:tplc="C35C218E">
      <w:start w:val="1"/>
      <w:numFmt w:val="bullet"/>
      <w:lvlText w:val=""/>
      <w:lvlJc w:val="left"/>
      <w:pPr>
        <w:ind w:left="39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2711D6B"/>
    <w:multiLevelType w:val="hybridMultilevel"/>
    <w:tmpl w:val="C924E6F2"/>
    <w:lvl w:ilvl="0" w:tplc="8698E100">
      <w:start w:val="6"/>
      <w:numFmt w:val="upperRoman"/>
      <w:lvlText w:val="%1."/>
      <w:lvlJc w:val="right"/>
      <w:pPr>
        <w:ind w:left="720" w:hanging="360"/>
      </w:pPr>
      <w:rPr>
        <w:rFonts w:hint="default"/>
        <w:i w:val="0"/>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4565A56"/>
    <w:multiLevelType w:val="hybridMultilevel"/>
    <w:tmpl w:val="8DC43F9C"/>
    <w:lvl w:ilvl="0" w:tplc="2E20DA48">
      <w:start w:val="14"/>
      <w:numFmt w:val="upperRoman"/>
      <w:lvlText w:val="%1."/>
      <w:lvlJc w:val="left"/>
      <w:pPr>
        <w:ind w:left="1066" w:hanging="357"/>
      </w:pPr>
      <w:rPr>
        <w:rFonts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4C331DA"/>
    <w:multiLevelType w:val="hybridMultilevel"/>
    <w:tmpl w:val="60C255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09C28C4"/>
    <w:multiLevelType w:val="hybridMultilevel"/>
    <w:tmpl w:val="99A2615A"/>
    <w:lvl w:ilvl="0" w:tplc="3894E050">
      <w:start w:val="1"/>
      <w:numFmt w:val="lowerLetter"/>
      <w:lvlText w:val="%1)"/>
      <w:lvlJc w:val="left"/>
      <w:pPr>
        <w:ind w:left="720" w:hanging="360"/>
      </w:pPr>
      <w:rPr>
        <w:rFonts w:hint="default"/>
        <w:i w:val="0"/>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49B7909"/>
    <w:multiLevelType w:val="hybridMultilevel"/>
    <w:tmpl w:val="F1504B44"/>
    <w:lvl w:ilvl="0" w:tplc="250CAF96">
      <w:start w:val="1"/>
      <w:numFmt w:val="upperRoman"/>
      <w:lvlText w:val="%1)"/>
      <w:lvlJc w:val="left"/>
      <w:pPr>
        <w:ind w:left="720" w:hanging="360"/>
      </w:pPr>
      <w:rPr>
        <w:rFonts w:hint="default"/>
        <w:i w:val="0"/>
        <w:color w:val="000000" w:themeColor="text1"/>
      </w:rPr>
    </w:lvl>
    <w:lvl w:ilvl="1" w:tplc="040C0019">
      <w:start w:val="1"/>
      <w:numFmt w:val="lowerLetter"/>
      <w:lvlText w:val="%2."/>
      <w:lvlJc w:val="left"/>
      <w:pPr>
        <w:ind w:left="1440" w:hanging="360"/>
      </w:pPr>
    </w:lvl>
    <w:lvl w:ilvl="2" w:tplc="D08AEB88">
      <w:start w:val="1"/>
      <w:numFmt w:val="lowerRoman"/>
      <w:lvlText w:val="%3."/>
      <w:lvlJc w:val="right"/>
      <w:pPr>
        <w:ind w:left="2160" w:hanging="180"/>
      </w:pPr>
      <w:rPr>
        <w:i/>
        <w:color w:val="0070C0"/>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2216399"/>
    <w:multiLevelType w:val="hybridMultilevel"/>
    <w:tmpl w:val="52FC0D3E"/>
    <w:lvl w:ilvl="0" w:tplc="56FA3D84">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8A724DC"/>
    <w:multiLevelType w:val="hybridMultilevel"/>
    <w:tmpl w:val="86503D6A"/>
    <w:lvl w:ilvl="0" w:tplc="C35C218E">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96D4804"/>
    <w:multiLevelType w:val="hybridMultilevel"/>
    <w:tmpl w:val="677C9682"/>
    <w:lvl w:ilvl="0" w:tplc="9DC4D42C">
      <w:start w:val="1"/>
      <w:numFmt w:val="bullet"/>
      <w:lvlText w:val=""/>
      <w:lvlJc w:val="left"/>
      <w:pPr>
        <w:ind w:left="360" w:hanging="360"/>
      </w:pPr>
      <w:rPr>
        <w:rFonts w:ascii="Symbol" w:hAnsi="Symbol" w:hint="default"/>
        <w:sz w:val="24"/>
        <w:szCs w:val="24"/>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3BED2C1D"/>
    <w:multiLevelType w:val="hybridMultilevel"/>
    <w:tmpl w:val="0DA4A5C4"/>
    <w:lvl w:ilvl="0" w:tplc="786C544C">
      <w:start w:val="1"/>
      <w:numFmt w:val="upperRoman"/>
      <w:lvlText w:val="%1)"/>
      <w:lvlJc w:val="left"/>
      <w:pPr>
        <w:ind w:left="720" w:hanging="360"/>
      </w:pPr>
      <w:rPr>
        <w:rFonts w:hint="default"/>
        <w:i w:val="0"/>
        <w:color w:val="000000" w:themeColor="text1"/>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C2110D8"/>
    <w:multiLevelType w:val="hybridMultilevel"/>
    <w:tmpl w:val="47F2A2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E337A40"/>
    <w:multiLevelType w:val="hybridMultilevel"/>
    <w:tmpl w:val="260CEBF4"/>
    <w:lvl w:ilvl="0" w:tplc="E8EA212E">
      <w:numFmt w:val="bullet"/>
      <w:lvlText w:val="-"/>
      <w:lvlJc w:val="left"/>
      <w:pPr>
        <w:ind w:left="1474" w:hanging="623"/>
      </w:pPr>
      <w:rPr>
        <w:rFonts w:ascii="Times New Roman" w:eastAsiaTheme="minorHAnsi" w:hAnsi="Times New Roman" w:cs="Times New Roman" w:hint="default"/>
      </w:rPr>
    </w:lvl>
    <w:lvl w:ilvl="1" w:tplc="F5C090A4">
      <w:start w:val="1"/>
      <w:numFmt w:val="bullet"/>
      <w:lvlText w:val="*"/>
      <w:lvlJc w:val="left"/>
      <w:pPr>
        <w:ind w:left="2496" w:hanging="360"/>
      </w:pPr>
      <w:rPr>
        <w:rFonts w:ascii="Times New Roman" w:eastAsia="Times New Roman" w:hAnsi="Times New Roman" w:cs="Times New Roman"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7">
    <w:nsid w:val="3F2947DA"/>
    <w:multiLevelType w:val="hybridMultilevel"/>
    <w:tmpl w:val="0D8628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A5C621D"/>
    <w:multiLevelType w:val="hybridMultilevel"/>
    <w:tmpl w:val="53F8C0A6"/>
    <w:lvl w:ilvl="0" w:tplc="3FA63E82">
      <w:start w:val="1"/>
      <w:numFmt w:val="lowerLetter"/>
      <w:lvlText w:val="%1)"/>
      <w:lvlJc w:val="left"/>
      <w:pPr>
        <w:ind w:left="720" w:hanging="360"/>
      </w:pPr>
      <w:rPr>
        <w:rFonts w:hint="default"/>
        <w:color w:val="000000" w:themeColor="text1"/>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4BF7055A"/>
    <w:multiLevelType w:val="hybridMultilevel"/>
    <w:tmpl w:val="E5D4AE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C1C2211"/>
    <w:multiLevelType w:val="hybridMultilevel"/>
    <w:tmpl w:val="23E09F3E"/>
    <w:lvl w:ilvl="0" w:tplc="38D26020">
      <w:start w:val="11"/>
      <w:numFmt w:val="upperRoman"/>
      <w:lvlText w:val="%1."/>
      <w:lvlJc w:val="left"/>
      <w:pPr>
        <w:ind w:left="720" w:hanging="360"/>
      </w:pPr>
      <w:rPr>
        <w:rFonts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C371ED3"/>
    <w:multiLevelType w:val="hybridMultilevel"/>
    <w:tmpl w:val="78805A88"/>
    <w:lvl w:ilvl="0" w:tplc="EEC0D36C">
      <w:start w:val="1"/>
      <w:numFmt w:val="lowerLetter"/>
      <w:lvlText w:val="%1)"/>
      <w:lvlJc w:val="left"/>
      <w:pPr>
        <w:ind w:left="720" w:hanging="360"/>
      </w:pPr>
      <w:rPr>
        <w:rFonts w:hint="default"/>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C6807C3"/>
    <w:multiLevelType w:val="hybridMultilevel"/>
    <w:tmpl w:val="C2A4A494"/>
    <w:lvl w:ilvl="0" w:tplc="C35C218E">
      <w:start w:val="1"/>
      <w:numFmt w:val="bullet"/>
      <w:lvlText w:val=""/>
      <w:lvlJc w:val="left"/>
      <w:pPr>
        <w:ind w:left="720" w:hanging="360"/>
      </w:pPr>
      <w:rPr>
        <w:rFonts w:ascii="Symbol" w:hAnsi="Symbol" w:hint="default"/>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D1552FE"/>
    <w:multiLevelType w:val="hybridMultilevel"/>
    <w:tmpl w:val="0704949E"/>
    <w:lvl w:ilvl="0" w:tplc="C09E2258">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4">
    <w:nsid w:val="4F34326B"/>
    <w:multiLevelType w:val="hybridMultilevel"/>
    <w:tmpl w:val="96E8B9E0"/>
    <w:lvl w:ilvl="0" w:tplc="C5423000">
      <w:start w:val="1"/>
      <w:numFmt w:val="lowerLetter"/>
      <w:lvlText w:val="%1)"/>
      <w:lvlJc w:val="left"/>
      <w:pPr>
        <w:ind w:left="720" w:hanging="360"/>
      </w:pPr>
      <w:rPr>
        <w:rFonts w:hint="default"/>
        <w:i w:val="0"/>
        <w:color w:val="000000" w:themeColor="text1"/>
        <w:sz w:val="24"/>
        <w:szCs w:val="2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527938A1"/>
    <w:multiLevelType w:val="hybridMultilevel"/>
    <w:tmpl w:val="53648D04"/>
    <w:lvl w:ilvl="0" w:tplc="38D26020">
      <w:start w:val="11"/>
      <w:numFmt w:val="upperRoman"/>
      <w:lvlText w:val="%1."/>
      <w:lvlJc w:val="left"/>
      <w:pPr>
        <w:ind w:left="1068" w:hanging="360"/>
      </w:pPr>
      <w:rPr>
        <w:rFonts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52C87F19"/>
    <w:multiLevelType w:val="hybridMultilevel"/>
    <w:tmpl w:val="ED043962"/>
    <w:lvl w:ilvl="0" w:tplc="C9BA9046">
      <w:start w:val="1"/>
      <w:numFmt w:val="bullet"/>
      <w:lvlText w:val=""/>
      <w:lvlJc w:val="left"/>
      <w:pPr>
        <w:ind w:left="720" w:hanging="360"/>
      </w:pPr>
      <w:rPr>
        <w:rFonts w:ascii="Wingdings" w:hAnsi="Wingdings" w:hint="default"/>
        <w:color w:val="0070C0"/>
        <w:sz w:val="24"/>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49C1E25"/>
    <w:multiLevelType w:val="hybridMultilevel"/>
    <w:tmpl w:val="36F6F582"/>
    <w:lvl w:ilvl="0" w:tplc="8AE04700">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5432BB9"/>
    <w:multiLevelType w:val="hybridMultilevel"/>
    <w:tmpl w:val="C43A9140"/>
    <w:lvl w:ilvl="0" w:tplc="45C63E56">
      <w:start w:val="1"/>
      <w:numFmt w:val="bullet"/>
      <w:lvlText w:val=""/>
      <w:lvlJc w:val="left"/>
      <w:pPr>
        <w:tabs>
          <w:tab w:val="num" w:pos="709"/>
        </w:tabs>
        <w:ind w:left="1066" w:hanging="358"/>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63C05CA"/>
    <w:multiLevelType w:val="hybridMultilevel"/>
    <w:tmpl w:val="97DA0DB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81C72B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8D53348"/>
    <w:multiLevelType w:val="hybridMultilevel"/>
    <w:tmpl w:val="D88ABC7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59166933"/>
    <w:multiLevelType w:val="hybridMultilevel"/>
    <w:tmpl w:val="149AA3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A9E343E"/>
    <w:multiLevelType w:val="hybridMultilevel"/>
    <w:tmpl w:val="7BBC816E"/>
    <w:lvl w:ilvl="0" w:tplc="040C0001">
      <w:start w:val="1"/>
      <w:numFmt w:val="bullet"/>
      <w:lvlText w:val=""/>
      <w:lvlJc w:val="left"/>
      <w:pPr>
        <w:ind w:left="720" w:hanging="360"/>
      </w:pPr>
      <w:rPr>
        <w:rFonts w:ascii="Symbol" w:hAnsi="Symbol" w:hint="default"/>
      </w:rPr>
    </w:lvl>
    <w:lvl w:ilvl="1" w:tplc="E7C04E06">
      <w:numFmt w:val="bullet"/>
      <w:lvlText w:val="-"/>
      <w:lvlJc w:val="left"/>
      <w:pPr>
        <w:ind w:left="1440" w:hanging="360"/>
      </w:pPr>
      <w:rPr>
        <w:rFonts w:ascii="Times New Roman" w:eastAsiaTheme="minorHAnsi" w:hAnsi="Times New Roman" w:cs="Times New Roman" w:hint="default"/>
        <w:color w:val="0070C0"/>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CF91894"/>
    <w:multiLevelType w:val="hybridMultilevel"/>
    <w:tmpl w:val="06C890D0"/>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168"/>
        </w:tabs>
        <w:ind w:left="168" w:hanging="360"/>
      </w:pPr>
      <w:rPr>
        <w:rFonts w:ascii="Courier New" w:hAnsi="Courier New" w:hint="default"/>
      </w:rPr>
    </w:lvl>
    <w:lvl w:ilvl="2" w:tplc="040C0005" w:tentative="1">
      <w:start w:val="1"/>
      <w:numFmt w:val="bullet"/>
      <w:lvlText w:val=""/>
      <w:lvlJc w:val="left"/>
      <w:pPr>
        <w:tabs>
          <w:tab w:val="num" w:pos="888"/>
        </w:tabs>
        <w:ind w:left="888" w:hanging="360"/>
      </w:pPr>
      <w:rPr>
        <w:rFonts w:ascii="Wingdings" w:hAnsi="Wingdings" w:hint="default"/>
      </w:rPr>
    </w:lvl>
    <w:lvl w:ilvl="3" w:tplc="040C0001" w:tentative="1">
      <w:start w:val="1"/>
      <w:numFmt w:val="bullet"/>
      <w:lvlText w:val=""/>
      <w:lvlJc w:val="left"/>
      <w:pPr>
        <w:tabs>
          <w:tab w:val="num" w:pos="1608"/>
        </w:tabs>
        <w:ind w:left="1608" w:hanging="360"/>
      </w:pPr>
      <w:rPr>
        <w:rFonts w:ascii="Symbol" w:hAnsi="Symbol" w:hint="default"/>
      </w:rPr>
    </w:lvl>
    <w:lvl w:ilvl="4" w:tplc="040C0003" w:tentative="1">
      <w:start w:val="1"/>
      <w:numFmt w:val="bullet"/>
      <w:lvlText w:val="o"/>
      <w:lvlJc w:val="left"/>
      <w:pPr>
        <w:tabs>
          <w:tab w:val="num" w:pos="2328"/>
        </w:tabs>
        <w:ind w:left="2328" w:hanging="360"/>
      </w:pPr>
      <w:rPr>
        <w:rFonts w:ascii="Courier New" w:hAnsi="Courier New" w:hint="default"/>
      </w:rPr>
    </w:lvl>
    <w:lvl w:ilvl="5" w:tplc="040C0005" w:tentative="1">
      <w:start w:val="1"/>
      <w:numFmt w:val="bullet"/>
      <w:lvlText w:val=""/>
      <w:lvlJc w:val="left"/>
      <w:pPr>
        <w:tabs>
          <w:tab w:val="num" w:pos="3048"/>
        </w:tabs>
        <w:ind w:left="3048" w:hanging="360"/>
      </w:pPr>
      <w:rPr>
        <w:rFonts w:ascii="Wingdings" w:hAnsi="Wingdings" w:hint="default"/>
      </w:rPr>
    </w:lvl>
    <w:lvl w:ilvl="6" w:tplc="040C0001" w:tentative="1">
      <w:start w:val="1"/>
      <w:numFmt w:val="bullet"/>
      <w:lvlText w:val=""/>
      <w:lvlJc w:val="left"/>
      <w:pPr>
        <w:tabs>
          <w:tab w:val="num" w:pos="3768"/>
        </w:tabs>
        <w:ind w:left="3768" w:hanging="360"/>
      </w:pPr>
      <w:rPr>
        <w:rFonts w:ascii="Symbol" w:hAnsi="Symbol" w:hint="default"/>
      </w:rPr>
    </w:lvl>
    <w:lvl w:ilvl="7" w:tplc="040C0003" w:tentative="1">
      <w:start w:val="1"/>
      <w:numFmt w:val="bullet"/>
      <w:lvlText w:val="o"/>
      <w:lvlJc w:val="left"/>
      <w:pPr>
        <w:tabs>
          <w:tab w:val="num" w:pos="4488"/>
        </w:tabs>
        <w:ind w:left="4488" w:hanging="360"/>
      </w:pPr>
      <w:rPr>
        <w:rFonts w:ascii="Courier New" w:hAnsi="Courier New" w:hint="default"/>
      </w:rPr>
    </w:lvl>
    <w:lvl w:ilvl="8" w:tplc="040C0005" w:tentative="1">
      <w:start w:val="1"/>
      <w:numFmt w:val="bullet"/>
      <w:lvlText w:val=""/>
      <w:lvlJc w:val="left"/>
      <w:pPr>
        <w:tabs>
          <w:tab w:val="num" w:pos="5208"/>
        </w:tabs>
        <w:ind w:left="5208" w:hanging="360"/>
      </w:pPr>
      <w:rPr>
        <w:rFonts w:ascii="Wingdings" w:hAnsi="Wingdings" w:hint="default"/>
      </w:rPr>
    </w:lvl>
  </w:abstractNum>
  <w:abstractNum w:abstractNumId="35">
    <w:nsid w:val="62145527"/>
    <w:multiLevelType w:val="hybridMultilevel"/>
    <w:tmpl w:val="031EFA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9831C9C"/>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D400A06"/>
    <w:multiLevelType w:val="hybridMultilevel"/>
    <w:tmpl w:val="21668D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0792345"/>
    <w:multiLevelType w:val="hybridMultilevel"/>
    <w:tmpl w:val="88D007A6"/>
    <w:lvl w:ilvl="0" w:tplc="F548840E">
      <w:start w:val="11"/>
      <w:numFmt w:val="upperRoman"/>
      <w:lvlText w:val="%1."/>
      <w:lvlJc w:val="left"/>
      <w:pPr>
        <w:ind w:left="1068" w:hanging="360"/>
      </w:pPr>
      <w:rPr>
        <w:rFonts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72447AB9"/>
    <w:multiLevelType w:val="hybridMultilevel"/>
    <w:tmpl w:val="CB8076B2"/>
    <w:lvl w:ilvl="0" w:tplc="786C544C">
      <w:start w:val="1"/>
      <w:numFmt w:val="upperRoman"/>
      <w:lvlText w:val="%1)"/>
      <w:lvlJc w:val="left"/>
      <w:pPr>
        <w:ind w:left="720" w:hanging="360"/>
      </w:pPr>
      <w:rPr>
        <w:rFonts w:hint="default"/>
        <w:i w:val="0"/>
        <w:color w:val="000000" w:themeColor="text1"/>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nsid w:val="724646F9"/>
    <w:multiLevelType w:val="hybridMultilevel"/>
    <w:tmpl w:val="F160AC16"/>
    <w:lvl w:ilvl="0" w:tplc="F5C090A4">
      <w:start w:val="1"/>
      <w:numFmt w:val="bullet"/>
      <w:lvlText w:val="*"/>
      <w:lvlJc w:val="left"/>
      <w:pPr>
        <w:ind w:left="720" w:hanging="360"/>
      </w:pPr>
      <w:rPr>
        <w:rFonts w:ascii="Times New Roman" w:eastAsia="Times New Roman" w:hAnsi="Times New Roman" w:cs="Times New Roman"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29A3F85"/>
    <w:multiLevelType w:val="hybridMultilevel"/>
    <w:tmpl w:val="860C163E"/>
    <w:lvl w:ilvl="0" w:tplc="BB4E37EE">
      <w:start w:val="1"/>
      <w:numFmt w:val="upperRoman"/>
      <w:lvlText w:val="%1."/>
      <w:lvlJc w:val="right"/>
      <w:pPr>
        <w:ind w:left="720" w:hanging="360"/>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75F164CD"/>
    <w:multiLevelType w:val="hybridMultilevel"/>
    <w:tmpl w:val="327E5EBA"/>
    <w:lvl w:ilvl="0" w:tplc="9A5A186C">
      <w:start w:val="11"/>
      <w:numFmt w:val="upperRoman"/>
      <w:lvlText w:val="%1."/>
      <w:lvlJc w:val="left"/>
      <w:pPr>
        <w:ind w:left="1068" w:hanging="360"/>
      </w:pPr>
      <w:rPr>
        <w:rFonts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77AE1DC2"/>
    <w:multiLevelType w:val="hybridMultilevel"/>
    <w:tmpl w:val="A904B04E"/>
    <w:lvl w:ilvl="0" w:tplc="040C0001">
      <w:start w:val="1"/>
      <w:numFmt w:val="bullet"/>
      <w:lvlText w:val=""/>
      <w:lvlJc w:val="left"/>
      <w:pPr>
        <w:tabs>
          <w:tab w:val="num" w:pos="1068"/>
        </w:tabs>
        <w:ind w:left="1068" w:hanging="360"/>
      </w:pPr>
      <w:rPr>
        <w:rFonts w:ascii="Symbol" w:hAnsi="Symbol" w:hint="default"/>
      </w:rPr>
    </w:lvl>
    <w:lvl w:ilvl="1" w:tplc="040C0003" w:tentative="1">
      <w:start w:val="1"/>
      <w:numFmt w:val="bullet"/>
      <w:lvlText w:val="o"/>
      <w:lvlJc w:val="left"/>
      <w:pPr>
        <w:tabs>
          <w:tab w:val="num" w:pos="-372"/>
        </w:tabs>
        <w:ind w:left="-372" w:hanging="360"/>
      </w:pPr>
      <w:rPr>
        <w:rFonts w:ascii="Courier New" w:hAnsi="Courier New" w:hint="default"/>
      </w:rPr>
    </w:lvl>
    <w:lvl w:ilvl="2" w:tplc="040C0005" w:tentative="1">
      <w:start w:val="1"/>
      <w:numFmt w:val="bullet"/>
      <w:lvlText w:val=""/>
      <w:lvlJc w:val="left"/>
      <w:pPr>
        <w:tabs>
          <w:tab w:val="num" w:pos="348"/>
        </w:tabs>
        <w:ind w:left="348" w:hanging="360"/>
      </w:pPr>
      <w:rPr>
        <w:rFonts w:ascii="Wingdings" w:hAnsi="Wingdings" w:hint="default"/>
      </w:rPr>
    </w:lvl>
    <w:lvl w:ilvl="3" w:tplc="040C0001" w:tentative="1">
      <w:start w:val="1"/>
      <w:numFmt w:val="bullet"/>
      <w:lvlText w:val=""/>
      <w:lvlJc w:val="left"/>
      <w:pPr>
        <w:tabs>
          <w:tab w:val="num" w:pos="1068"/>
        </w:tabs>
        <w:ind w:left="1068" w:hanging="360"/>
      </w:pPr>
      <w:rPr>
        <w:rFonts w:ascii="Symbol" w:hAnsi="Symbol" w:hint="default"/>
      </w:rPr>
    </w:lvl>
    <w:lvl w:ilvl="4" w:tplc="040C0003" w:tentative="1">
      <w:start w:val="1"/>
      <w:numFmt w:val="bullet"/>
      <w:lvlText w:val="o"/>
      <w:lvlJc w:val="left"/>
      <w:pPr>
        <w:tabs>
          <w:tab w:val="num" w:pos="1788"/>
        </w:tabs>
        <w:ind w:left="1788" w:hanging="360"/>
      </w:pPr>
      <w:rPr>
        <w:rFonts w:ascii="Courier New" w:hAnsi="Courier New" w:hint="default"/>
      </w:rPr>
    </w:lvl>
    <w:lvl w:ilvl="5" w:tplc="040C0005" w:tentative="1">
      <w:start w:val="1"/>
      <w:numFmt w:val="bullet"/>
      <w:lvlText w:val=""/>
      <w:lvlJc w:val="left"/>
      <w:pPr>
        <w:tabs>
          <w:tab w:val="num" w:pos="2508"/>
        </w:tabs>
        <w:ind w:left="2508" w:hanging="360"/>
      </w:pPr>
      <w:rPr>
        <w:rFonts w:ascii="Wingdings" w:hAnsi="Wingdings" w:hint="default"/>
      </w:rPr>
    </w:lvl>
    <w:lvl w:ilvl="6" w:tplc="040C0001" w:tentative="1">
      <w:start w:val="1"/>
      <w:numFmt w:val="bullet"/>
      <w:lvlText w:val=""/>
      <w:lvlJc w:val="left"/>
      <w:pPr>
        <w:tabs>
          <w:tab w:val="num" w:pos="3228"/>
        </w:tabs>
        <w:ind w:left="3228" w:hanging="360"/>
      </w:pPr>
      <w:rPr>
        <w:rFonts w:ascii="Symbol" w:hAnsi="Symbol" w:hint="default"/>
      </w:rPr>
    </w:lvl>
    <w:lvl w:ilvl="7" w:tplc="040C0003" w:tentative="1">
      <w:start w:val="1"/>
      <w:numFmt w:val="bullet"/>
      <w:lvlText w:val="o"/>
      <w:lvlJc w:val="left"/>
      <w:pPr>
        <w:tabs>
          <w:tab w:val="num" w:pos="3948"/>
        </w:tabs>
        <w:ind w:left="3948" w:hanging="360"/>
      </w:pPr>
      <w:rPr>
        <w:rFonts w:ascii="Courier New" w:hAnsi="Courier New" w:hint="default"/>
      </w:rPr>
    </w:lvl>
    <w:lvl w:ilvl="8" w:tplc="040C0005" w:tentative="1">
      <w:start w:val="1"/>
      <w:numFmt w:val="bullet"/>
      <w:lvlText w:val=""/>
      <w:lvlJc w:val="left"/>
      <w:pPr>
        <w:tabs>
          <w:tab w:val="num" w:pos="4668"/>
        </w:tabs>
        <w:ind w:left="4668" w:hanging="360"/>
      </w:pPr>
      <w:rPr>
        <w:rFonts w:ascii="Wingdings" w:hAnsi="Wingdings" w:hint="default"/>
      </w:rPr>
    </w:lvl>
  </w:abstractNum>
  <w:abstractNum w:abstractNumId="44">
    <w:nsid w:val="79B15520"/>
    <w:multiLevelType w:val="hybridMultilevel"/>
    <w:tmpl w:val="82021A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1"/>
  </w:num>
  <w:num w:numId="2">
    <w:abstractNumId w:val="37"/>
  </w:num>
  <w:num w:numId="3">
    <w:abstractNumId w:val="15"/>
  </w:num>
  <w:num w:numId="4">
    <w:abstractNumId w:val="44"/>
  </w:num>
  <w:num w:numId="5">
    <w:abstractNumId w:val="31"/>
  </w:num>
  <w:num w:numId="6">
    <w:abstractNumId w:val="6"/>
  </w:num>
  <w:num w:numId="7">
    <w:abstractNumId w:val="22"/>
  </w:num>
  <w:num w:numId="8">
    <w:abstractNumId w:val="43"/>
  </w:num>
  <w:num w:numId="9">
    <w:abstractNumId w:val="26"/>
  </w:num>
  <w:num w:numId="10">
    <w:abstractNumId w:val="27"/>
  </w:num>
  <w:num w:numId="11">
    <w:abstractNumId w:val="5"/>
  </w:num>
  <w:num w:numId="12">
    <w:abstractNumId w:val="16"/>
  </w:num>
  <w:num w:numId="13">
    <w:abstractNumId w:val="34"/>
  </w:num>
  <w:num w:numId="14">
    <w:abstractNumId w:val="4"/>
  </w:num>
  <w:num w:numId="15">
    <w:abstractNumId w:val="12"/>
  </w:num>
  <w:num w:numId="16">
    <w:abstractNumId w:val="28"/>
  </w:num>
  <w:num w:numId="17">
    <w:abstractNumId w:val="23"/>
  </w:num>
  <w:num w:numId="18">
    <w:abstractNumId w:val="0"/>
  </w:num>
  <w:num w:numId="19">
    <w:abstractNumId w:val="29"/>
  </w:num>
  <w:num w:numId="20">
    <w:abstractNumId w:val="40"/>
  </w:num>
  <w:num w:numId="21">
    <w:abstractNumId w:val="3"/>
  </w:num>
  <w:num w:numId="22">
    <w:abstractNumId w:val="38"/>
  </w:num>
  <w:num w:numId="23">
    <w:abstractNumId w:val="11"/>
  </w:num>
  <w:num w:numId="24">
    <w:abstractNumId w:val="21"/>
  </w:num>
  <w:num w:numId="25">
    <w:abstractNumId w:val="18"/>
  </w:num>
  <w:num w:numId="26">
    <w:abstractNumId w:val="30"/>
  </w:num>
  <w:num w:numId="27">
    <w:abstractNumId w:val="36"/>
  </w:num>
  <w:num w:numId="28">
    <w:abstractNumId w:val="17"/>
  </w:num>
  <w:num w:numId="29">
    <w:abstractNumId w:val="9"/>
  </w:num>
  <w:num w:numId="30">
    <w:abstractNumId w:val="42"/>
  </w:num>
  <w:num w:numId="31">
    <w:abstractNumId w:val="25"/>
  </w:num>
  <w:num w:numId="32">
    <w:abstractNumId w:val="24"/>
  </w:num>
  <w:num w:numId="33">
    <w:abstractNumId w:val="10"/>
  </w:num>
  <w:num w:numId="34">
    <w:abstractNumId w:val="14"/>
  </w:num>
  <w:num w:numId="35">
    <w:abstractNumId w:val="39"/>
  </w:num>
  <w:num w:numId="36">
    <w:abstractNumId w:val="1"/>
  </w:num>
  <w:num w:numId="37">
    <w:abstractNumId w:val="20"/>
  </w:num>
  <w:num w:numId="38">
    <w:abstractNumId w:val="7"/>
  </w:num>
  <w:num w:numId="39">
    <w:abstractNumId w:val="33"/>
  </w:num>
  <w:num w:numId="40">
    <w:abstractNumId w:val="8"/>
  </w:num>
  <w:num w:numId="41">
    <w:abstractNumId w:val="13"/>
  </w:num>
  <w:num w:numId="42">
    <w:abstractNumId w:val="32"/>
  </w:num>
  <w:num w:numId="43">
    <w:abstractNumId w:val="19"/>
  </w:num>
  <w:num w:numId="44">
    <w:abstractNumId w:val="2"/>
  </w:num>
  <w:num w:numId="45">
    <w:abstractNumId w:val="3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displayVerticalDrawingGridEvery w:val="2"/>
  <w:characterSpacingControl w:val="doNotCompress"/>
  <w:hdrShapeDefaults>
    <o:shapedefaults v:ext="edit" spidmax="36866">
      <o:colormenu v:ext="edit" strokecolor="red" extrusioncolor="none"/>
    </o:shapedefaults>
  </w:hdrShapeDefaults>
  <w:footnotePr>
    <w:footnote w:id="-1"/>
    <w:footnote w:id="0"/>
  </w:footnotePr>
  <w:endnotePr>
    <w:endnote w:id="-1"/>
    <w:endnote w:id="0"/>
  </w:endnotePr>
  <w:compat/>
  <w:rsids>
    <w:rsidRoot w:val="009B1DC0"/>
    <w:rsid w:val="0001244D"/>
    <w:rsid w:val="00035931"/>
    <w:rsid w:val="00052521"/>
    <w:rsid w:val="00054D23"/>
    <w:rsid w:val="000645D3"/>
    <w:rsid w:val="00076BCA"/>
    <w:rsid w:val="000A0D29"/>
    <w:rsid w:val="000A5E88"/>
    <w:rsid w:val="000B0732"/>
    <w:rsid w:val="000F3787"/>
    <w:rsid w:val="00113357"/>
    <w:rsid w:val="00132FD3"/>
    <w:rsid w:val="001415CE"/>
    <w:rsid w:val="00147041"/>
    <w:rsid w:val="001501B1"/>
    <w:rsid w:val="001559AC"/>
    <w:rsid w:val="00186BAC"/>
    <w:rsid w:val="0019598D"/>
    <w:rsid w:val="001963C5"/>
    <w:rsid w:val="001A0FA6"/>
    <w:rsid w:val="001A5C1F"/>
    <w:rsid w:val="001C28BD"/>
    <w:rsid w:val="001C7C09"/>
    <w:rsid w:val="001E476B"/>
    <w:rsid w:val="001E5100"/>
    <w:rsid w:val="00213E83"/>
    <w:rsid w:val="002241D2"/>
    <w:rsid w:val="0023077B"/>
    <w:rsid w:val="002337D2"/>
    <w:rsid w:val="00237719"/>
    <w:rsid w:val="0024348A"/>
    <w:rsid w:val="00261D9E"/>
    <w:rsid w:val="002849FE"/>
    <w:rsid w:val="002A4C3F"/>
    <w:rsid w:val="002C6368"/>
    <w:rsid w:val="002E3F95"/>
    <w:rsid w:val="00310F58"/>
    <w:rsid w:val="00322D62"/>
    <w:rsid w:val="00351398"/>
    <w:rsid w:val="00366CA6"/>
    <w:rsid w:val="00384634"/>
    <w:rsid w:val="00386395"/>
    <w:rsid w:val="00387EE4"/>
    <w:rsid w:val="003D475D"/>
    <w:rsid w:val="003F1DEF"/>
    <w:rsid w:val="0041778D"/>
    <w:rsid w:val="00451E80"/>
    <w:rsid w:val="00461859"/>
    <w:rsid w:val="0047317E"/>
    <w:rsid w:val="004837D0"/>
    <w:rsid w:val="00487192"/>
    <w:rsid w:val="004A0194"/>
    <w:rsid w:val="004A2A87"/>
    <w:rsid w:val="004A5199"/>
    <w:rsid w:val="004B52E9"/>
    <w:rsid w:val="004D7CFE"/>
    <w:rsid w:val="004E3D3F"/>
    <w:rsid w:val="00552160"/>
    <w:rsid w:val="00581880"/>
    <w:rsid w:val="00591A26"/>
    <w:rsid w:val="005A5F0E"/>
    <w:rsid w:val="005A6DBA"/>
    <w:rsid w:val="005F675C"/>
    <w:rsid w:val="006140CE"/>
    <w:rsid w:val="00677A60"/>
    <w:rsid w:val="00694AA8"/>
    <w:rsid w:val="006B1B75"/>
    <w:rsid w:val="006C2016"/>
    <w:rsid w:val="006D2CDB"/>
    <w:rsid w:val="006E714D"/>
    <w:rsid w:val="00720E65"/>
    <w:rsid w:val="00743B4B"/>
    <w:rsid w:val="007456B4"/>
    <w:rsid w:val="00746E76"/>
    <w:rsid w:val="00747FF7"/>
    <w:rsid w:val="00751E73"/>
    <w:rsid w:val="00767DE9"/>
    <w:rsid w:val="00781DAE"/>
    <w:rsid w:val="00782099"/>
    <w:rsid w:val="00796BBA"/>
    <w:rsid w:val="007A74A7"/>
    <w:rsid w:val="007A7AF1"/>
    <w:rsid w:val="007B7322"/>
    <w:rsid w:val="007C0217"/>
    <w:rsid w:val="007C0A80"/>
    <w:rsid w:val="007C2EAB"/>
    <w:rsid w:val="007D55C5"/>
    <w:rsid w:val="007D62A1"/>
    <w:rsid w:val="007F7FF0"/>
    <w:rsid w:val="00800279"/>
    <w:rsid w:val="00824AD8"/>
    <w:rsid w:val="00830F15"/>
    <w:rsid w:val="00851C48"/>
    <w:rsid w:val="00857AB7"/>
    <w:rsid w:val="0086180B"/>
    <w:rsid w:val="008A257A"/>
    <w:rsid w:val="008B3E4D"/>
    <w:rsid w:val="008C7C29"/>
    <w:rsid w:val="008D3669"/>
    <w:rsid w:val="008D661D"/>
    <w:rsid w:val="008E4AF6"/>
    <w:rsid w:val="00906E9F"/>
    <w:rsid w:val="0091548C"/>
    <w:rsid w:val="009436DA"/>
    <w:rsid w:val="009437AA"/>
    <w:rsid w:val="00944D0E"/>
    <w:rsid w:val="009767C2"/>
    <w:rsid w:val="009A18C1"/>
    <w:rsid w:val="009B1DC0"/>
    <w:rsid w:val="009B4903"/>
    <w:rsid w:val="009C4936"/>
    <w:rsid w:val="009D25EB"/>
    <w:rsid w:val="009D584C"/>
    <w:rsid w:val="009E5681"/>
    <w:rsid w:val="009E713A"/>
    <w:rsid w:val="009F4C16"/>
    <w:rsid w:val="00A138B6"/>
    <w:rsid w:val="00A271FC"/>
    <w:rsid w:val="00A63FA4"/>
    <w:rsid w:val="00A813F8"/>
    <w:rsid w:val="00A8319B"/>
    <w:rsid w:val="00A8579F"/>
    <w:rsid w:val="00A9419D"/>
    <w:rsid w:val="00AA2D53"/>
    <w:rsid w:val="00AC69A5"/>
    <w:rsid w:val="00AC713D"/>
    <w:rsid w:val="00AF7BD7"/>
    <w:rsid w:val="00B039FA"/>
    <w:rsid w:val="00B066EF"/>
    <w:rsid w:val="00B17112"/>
    <w:rsid w:val="00B217D1"/>
    <w:rsid w:val="00B34359"/>
    <w:rsid w:val="00B54167"/>
    <w:rsid w:val="00B81570"/>
    <w:rsid w:val="00B919D6"/>
    <w:rsid w:val="00B9233D"/>
    <w:rsid w:val="00B964A6"/>
    <w:rsid w:val="00B977D7"/>
    <w:rsid w:val="00BA1DE3"/>
    <w:rsid w:val="00BA4A81"/>
    <w:rsid w:val="00BB5767"/>
    <w:rsid w:val="00BD233A"/>
    <w:rsid w:val="00BE072A"/>
    <w:rsid w:val="00BF5E56"/>
    <w:rsid w:val="00C11A41"/>
    <w:rsid w:val="00C52B3F"/>
    <w:rsid w:val="00C65764"/>
    <w:rsid w:val="00C73693"/>
    <w:rsid w:val="00C90C5B"/>
    <w:rsid w:val="00CA2B30"/>
    <w:rsid w:val="00CB6F27"/>
    <w:rsid w:val="00CD68EB"/>
    <w:rsid w:val="00CF5258"/>
    <w:rsid w:val="00CF7592"/>
    <w:rsid w:val="00D1491B"/>
    <w:rsid w:val="00D35E4A"/>
    <w:rsid w:val="00D37A21"/>
    <w:rsid w:val="00D63934"/>
    <w:rsid w:val="00D92AB8"/>
    <w:rsid w:val="00D94143"/>
    <w:rsid w:val="00D95AC6"/>
    <w:rsid w:val="00DC4BC0"/>
    <w:rsid w:val="00DC5451"/>
    <w:rsid w:val="00DC7251"/>
    <w:rsid w:val="00DD414D"/>
    <w:rsid w:val="00E113D4"/>
    <w:rsid w:val="00E162F6"/>
    <w:rsid w:val="00E32531"/>
    <w:rsid w:val="00E40A40"/>
    <w:rsid w:val="00E7435C"/>
    <w:rsid w:val="00E7682E"/>
    <w:rsid w:val="00E77E95"/>
    <w:rsid w:val="00EA6B62"/>
    <w:rsid w:val="00EC10C5"/>
    <w:rsid w:val="00EC1B03"/>
    <w:rsid w:val="00EC75A6"/>
    <w:rsid w:val="00EE2ECA"/>
    <w:rsid w:val="00EE6966"/>
    <w:rsid w:val="00EE7850"/>
    <w:rsid w:val="00EF4944"/>
    <w:rsid w:val="00F0781F"/>
    <w:rsid w:val="00F12C39"/>
    <w:rsid w:val="00F15013"/>
    <w:rsid w:val="00F24799"/>
    <w:rsid w:val="00F90563"/>
    <w:rsid w:val="00FA1481"/>
    <w:rsid w:val="00FA772D"/>
    <w:rsid w:val="00FD2966"/>
    <w:rsid w:val="00FD759B"/>
    <w:rsid w:val="00FE45C4"/>
    <w:rsid w:val="00FE5269"/>
    <w:rsid w:val="00FE641F"/>
    <w:rsid w:val="00FF38D5"/>
    <w:rsid w:val="00FF6E7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6866">
      <o:colormenu v:ext="edit" strokecolor="red" extrusion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073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B1DC0"/>
    <w:pPr>
      <w:ind w:left="720"/>
      <w:contextualSpacing/>
    </w:pPr>
  </w:style>
  <w:style w:type="character" w:styleId="Textedelespacerserv">
    <w:name w:val="Placeholder Text"/>
    <w:basedOn w:val="Policepardfaut"/>
    <w:uiPriority w:val="99"/>
    <w:semiHidden/>
    <w:rsid w:val="00EC1B03"/>
    <w:rPr>
      <w:color w:val="808080"/>
    </w:rPr>
  </w:style>
  <w:style w:type="paragraph" w:styleId="Textedebulles">
    <w:name w:val="Balloon Text"/>
    <w:basedOn w:val="Normal"/>
    <w:link w:val="TextedebullesCar"/>
    <w:uiPriority w:val="99"/>
    <w:semiHidden/>
    <w:unhideWhenUsed/>
    <w:rsid w:val="00EC1B0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C1B03"/>
    <w:rPr>
      <w:rFonts w:ascii="Tahoma" w:hAnsi="Tahoma" w:cs="Tahoma"/>
      <w:sz w:val="16"/>
      <w:szCs w:val="16"/>
    </w:rPr>
  </w:style>
  <w:style w:type="character" w:customStyle="1" w:styleId="apple-style-span">
    <w:name w:val="apple-style-span"/>
    <w:basedOn w:val="Policepardfaut"/>
    <w:rsid w:val="001963C5"/>
  </w:style>
  <w:style w:type="paragraph" w:styleId="Titre">
    <w:name w:val="Title"/>
    <w:basedOn w:val="Normal"/>
    <w:link w:val="TitreCar"/>
    <w:qFormat/>
    <w:rsid w:val="00387EE4"/>
    <w:pPr>
      <w:spacing w:after="0" w:line="240" w:lineRule="auto"/>
      <w:jc w:val="center"/>
    </w:pPr>
    <w:rPr>
      <w:rFonts w:ascii="Times New Roman" w:eastAsia="Times New Roman" w:hAnsi="Times New Roman" w:cs="Times New Roman"/>
      <w:b/>
      <w:bCs/>
      <w:sz w:val="24"/>
      <w:szCs w:val="24"/>
      <w:lang w:eastAsia="fr-FR"/>
    </w:rPr>
  </w:style>
  <w:style w:type="character" w:customStyle="1" w:styleId="TitreCar">
    <w:name w:val="Titre Car"/>
    <w:basedOn w:val="Policepardfaut"/>
    <w:link w:val="Titre"/>
    <w:rsid w:val="00387EE4"/>
    <w:rPr>
      <w:rFonts w:ascii="Times New Roman" w:eastAsia="Times New Roman" w:hAnsi="Times New Roman" w:cs="Times New Roman"/>
      <w:b/>
      <w:bCs/>
      <w:sz w:val="24"/>
      <w:szCs w:val="24"/>
      <w:lang w:eastAsia="fr-FR"/>
    </w:rPr>
  </w:style>
  <w:style w:type="paragraph" w:styleId="Corpsdetexte">
    <w:name w:val="Body Text"/>
    <w:basedOn w:val="Normal"/>
    <w:link w:val="CorpsdetexteCar"/>
    <w:rsid w:val="00387EE4"/>
    <w:pPr>
      <w:spacing w:after="0" w:line="240" w:lineRule="auto"/>
      <w:jc w:val="both"/>
    </w:pPr>
    <w:rPr>
      <w:rFonts w:ascii="Times New Roman" w:eastAsia="Times New Roman" w:hAnsi="Times New Roman" w:cs="Times New Roman"/>
      <w:sz w:val="24"/>
      <w:szCs w:val="24"/>
      <w:lang w:eastAsia="fr-FR"/>
    </w:rPr>
  </w:style>
  <w:style w:type="character" w:customStyle="1" w:styleId="CorpsdetexteCar">
    <w:name w:val="Corps de texte Car"/>
    <w:basedOn w:val="Policepardfaut"/>
    <w:link w:val="Corpsdetexte"/>
    <w:rsid w:val="00387EE4"/>
    <w:rPr>
      <w:rFonts w:ascii="Times New Roman" w:eastAsia="Times New Roman" w:hAnsi="Times New Roman" w:cs="Times New Roman"/>
      <w:sz w:val="24"/>
      <w:szCs w:val="24"/>
      <w:lang w:eastAsia="fr-FR"/>
    </w:rPr>
  </w:style>
  <w:style w:type="paragraph" w:styleId="En-tte">
    <w:name w:val="header"/>
    <w:basedOn w:val="Normal"/>
    <w:link w:val="En-tteCar"/>
    <w:unhideWhenUsed/>
    <w:rsid w:val="002337D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337D2"/>
  </w:style>
  <w:style w:type="paragraph" w:styleId="Pieddepage">
    <w:name w:val="footer"/>
    <w:basedOn w:val="Normal"/>
    <w:link w:val="PieddepageCar"/>
    <w:uiPriority w:val="99"/>
    <w:unhideWhenUsed/>
    <w:rsid w:val="002337D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337D2"/>
  </w:style>
  <w:style w:type="character" w:customStyle="1" w:styleId="apple-converted-space">
    <w:name w:val="apple-converted-space"/>
    <w:basedOn w:val="Policepardfaut"/>
    <w:rsid w:val="00E113D4"/>
  </w:style>
  <w:style w:type="paragraph" w:styleId="NormalWeb">
    <w:name w:val="Normal (Web)"/>
    <w:basedOn w:val="Normal"/>
    <w:uiPriority w:val="99"/>
    <w:unhideWhenUsed/>
    <w:rsid w:val="00E113D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322D62"/>
    <w:rPr>
      <w:b/>
      <w:bCs/>
    </w:rPr>
  </w:style>
  <w:style w:type="table" w:styleId="Grilledutableau">
    <w:name w:val="Table Grid"/>
    <w:basedOn w:val="TableauNormal"/>
    <w:uiPriority w:val="59"/>
    <w:rsid w:val="00213E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semiHidden/>
    <w:unhideWhenUsed/>
    <w:rsid w:val="000645D3"/>
    <w:rPr>
      <w:color w:val="0000FF"/>
      <w:u w:val="single"/>
    </w:rPr>
  </w:style>
  <w:style w:type="character" w:customStyle="1" w:styleId="ff7">
    <w:name w:val="ff7"/>
    <w:basedOn w:val="Policepardfaut"/>
    <w:rsid w:val="00EF4944"/>
  </w:style>
  <w:style w:type="paragraph" w:customStyle="1" w:styleId="pl">
    <w:name w:val="pl"/>
    <w:basedOn w:val="Normal"/>
    <w:rsid w:val="00EF4944"/>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20254323">
      <w:bodyDiv w:val="1"/>
      <w:marLeft w:val="0"/>
      <w:marRight w:val="0"/>
      <w:marTop w:val="0"/>
      <w:marBottom w:val="0"/>
      <w:divBdr>
        <w:top w:val="none" w:sz="0" w:space="0" w:color="auto"/>
        <w:left w:val="none" w:sz="0" w:space="0" w:color="auto"/>
        <w:bottom w:val="none" w:sz="0" w:space="0" w:color="auto"/>
        <w:right w:val="none" w:sz="0" w:space="0" w:color="auto"/>
      </w:divBdr>
      <w:divsChild>
        <w:div w:id="2016227519">
          <w:marLeft w:val="0"/>
          <w:marRight w:val="0"/>
          <w:marTop w:val="0"/>
          <w:marBottom w:val="0"/>
          <w:divBdr>
            <w:top w:val="none" w:sz="0" w:space="0" w:color="auto"/>
            <w:left w:val="none" w:sz="0" w:space="0" w:color="auto"/>
            <w:bottom w:val="none" w:sz="0" w:space="0" w:color="auto"/>
            <w:right w:val="none" w:sz="0" w:space="0" w:color="auto"/>
          </w:divBdr>
        </w:div>
        <w:div w:id="594364356">
          <w:marLeft w:val="0"/>
          <w:marRight w:val="0"/>
          <w:marTop w:val="0"/>
          <w:marBottom w:val="0"/>
          <w:divBdr>
            <w:top w:val="none" w:sz="0" w:space="0" w:color="auto"/>
            <w:left w:val="none" w:sz="0" w:space="0" w:color="auto"/>
            <w:bottom w:val="none" w:sz="0" w:space="0" w:color="auto"/>
            <w:right w:val="none" w:sz="0" w:space="0" w:color="auto"/>
          </w:divBdr>
        </w:div>
        <w:div w:id="1052117413">
          <w:marLeft w:val="0"/>
          <w:marRight w:val="0"/>
          <w:marTop w:val="0"/>
          <w:marBottom w:val="0"/>
          <w:divBdr>
            <w:top w:val="none" w:sz="0" w:space="0" w:color="auto"/>
            <w:left w:val="none" w:sz="0" w:space="0" w:color="auto"/>
            <w:bottom w:val="none" w:sz="0" w:space="0" w:color="auto"/>
            <w:right w:val="none" w:sz="0" w:space="0" w:color="auto"/>
          </w:divBdr>
        </w:div>
      </w:divsChild>
    </w:div>
    <w:div w:id="325591113">
      <w:bodyDiv w:val="1"/>
      <w:marLeft w:val="0"/>
      <w:marRight w:val="0"/>
      <w:marTop w:val="0"/>
      <w:marBottom w:val="0"/>
      <w:divBdr>
        <w:top w:val="none" w:sz="0" w:space="0" w:color="auto"/>
        <w:left w:val="none" w:sz="0" w:space="0" w:color="auto"/>
        <w:bottom w:val="none" w:sz="0" w:space="0" w:color="auto"/>
        <w:right w:val="none" w:sz="0" w:space="0" w:color="auto"/>
      </w:divBdr>
    </w:div>
    <w:div w:id="944731335">
      <w:bodyDiv w:val="1"/>
      <w:marLeft w:val="0"/>
      <w:marRight w:val="0"/>
      <w:marTop w:val="0"/>
      <w:marBottom w:val="0"/>
      <w:divBdr>
        <w:top w:val="none" w:sz="0" w:space="0" w:color="auto"/>
        <w:left w:val="none" w:sz="0" w:space="0" w:color="auto"/>
        <w:bottom w:val="none" w:sz="0" w:space="0" w:color="auto"/>
        <w:right w:val="none" w:sz="0" w:space="0" w:color="auto"/>
      </w:divBdr>
      <w:divsChild>
        <w:div w:id="1627614370">
          <w:marLeft w:val="0"/>
          <w:marRight w:val="0"/>
          <w:marTop w:val="0"/>
          <w:marBottom w:val="0"/>
          <w:divBdr>
            <w:top w:val="none" w:sz="0" w:space="0" w:color="auto"/>
            <w:left w:val="none" w:sz="0" w:space="0" w:color="auto"/>
            <w:bottom w:val="none" w:sz="0" w:space="0" w:color="auto"/>
            <w:right w:val="none" w:sz="0" w:space="0" w:color="auto"/>
          </w:divBdr>
        </w:div>
        <w:div w:id="577248539">
          <w:marLeft w:val="0"/>
          <w:marRight w:val="0"/>
          <w:marTop w:val="0"/>
          <w:marBottom w:val="0"/>
          <w:divBdr>
            <w:top w:val="none" w:sz="0" w:space="0" w:color="auto"/>
            <w:left w:val="none" w:sz="0" w:space="0" w:color="auto"/>
            <w:bottom w:val="none" w:sz="0" w:space="0" w:color="auto"/>
            <w:right w:val="none" w:sz="0" w:space="0" w:color="auto"/>
          </w:divBdr>
        </w:div>
        <w:div w:id="862861986">
          <w:marLeft w:val="0"/>
          <w:marRight w:val="0"/>
          <w:marTop w:val="0"/>
          <w:marBottom w:val="0"/>
          <w:divBdr>
            <w:top w:val="none" w:sz="0" w:space="0" w:color="auto"/>
            <w:left w:val="none" w:sz="0" w:space="0" w:color="auto"/>
            <w:bottom w:val="none" w:sz="0" w:space="0" w:color="auto"/>
            <w:right w:val="none" w:sz="0" w:space="0" w:color="auto"/>
          </w:divBdr>
        </w:div>
        <w:div w:id="1873959763">
          <w:marLeft w:val="0"/>
          <w:marRight w:val="0"/>
          <w:marTop w:val="0"/>
          <w:marBottom w:val="0"/>
          <w:divBdr>
            <w:top w:val="none" w:sz="0" w:space="0" w:color="auto"/>
            <w:left w:val="none" w:sz="0" w:space="0" w:color="auto"/>
            <w:bottom w:val="none" w:sz="0" w:space="0" w:color="auto"/>
            <w:right w:val="none" w:sz="0" w:space="0" w:color="auto"/>
          </w:divBdr>
        </w:div>
        <w:div w:id="747191936">
          <w:marLeft w:val="0"/>
          <w:marRight w:val="0"/>
          <w:marTop w:val="0"/>
          <w:marBottom w:val="0"/>
          <w:divBdr>
            <w:top w:val="none" w:sz="0" w:space="0" w:color="auto"/>
            <w:left w:val="none" w:sz="0" w:space="0" w:color="auto"/>
            <w:bottom w:val="none" w:sz="0" w:space="0" w:color="auto"/>
            <w:right w:val="none" w:sz="0" w:space="0" w:color="auto"/>
          </w:divBdr>
        </w:div>
        <w:div w:id="1071805430">
          <w:marLeft w:val="0"/>
          <w:marRight w:val="0"/>
          <w:marTop w:val="0"/>
          <w:marBottom w:val="0"/>
          <w:divBdr>
            <w:top w:val="none" w:sz="0" w:space="0" w:color="auto"/>
            <w:left w:val="none" w:sz="0" w:space="0" w:color="auto"/>
            <w:bottom w:val="none" w:sz="0" w:space="0" w:color="auto"/>
            <w:right w:val="none" w:sz="0" w:space="0" w:color="auto"/>
          </w:divBdr>
        </w:div>
        <w:div w:id="1552304941">
          <w:marLeft w:val="0"/>
          <w:marRight w:val="0"/>
          <w:marTop w:val="0"/>
          <w:marBottom w:val="0"/>
          <w:divBdr>
            <w:top w:val="none" w:sz="0" w:space="0" w:color="auto"/>
            <w:left w:val="none" w:sz="0" w:space="0" w:color="auto"/>
            <w:bottom w:val="none" w:sz="0" w:space="0" w:color="auto"/>
            <w:right w:val="none" w:sz="0" w:space="0" w:color="auto"/>
          </w:divBdr>
        </w:div>
        <w:div w:id="465590026">
          <w:marLeft w:val="0"/>
          <w:marRight w:val="0"/>
          <w:marTop w:val="0"/>
          <w:marBottom w:val="0"/>
          <w:divBdr>
            <w:top w:val="none" w:sz="0" w:space="0" w:color="auto"/>
            <w:left w:val="none" w:sz="0" w:space="0" w:color="auto"/>
            <w:bottom w:val="none" w:sz="0" w:space="0" w:color="auto"/>
            <w:right w:val="none" w:sz="0" w:space="0" w:color="auto"/>
          </w:divBdr>
        </w:div>
      </w:divsChild>
    </w:div>
    <w:div w:id="102193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gif"/><Relationship Id="rId18" Type="http://schemas.openxmlformats.org/officeDocument/2006/relationships/image" Target="media/image9.gif"/><Relationship Id="rId26" Type="http://schemas.openxmlformats.org/officeDocument/2006/relationships/image" Target="media/image11.gif"/><Relationship Id="rId3" Type="http://schemas.openxmlformats.org/officeDocument/2006/relationships/styles" Target="styles.xml"/><Relationship Id="rId21" Type="http://schemas.openxmlformats.org/officeDocument/2006/relationships/hyperlink" Target="http://fr.wikipedia.org/wiki/Temp%C3%A9rature"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hyperlink" Target="http://fr.wikipedia.org/wiki/%C3%89tat_gazeux" TargetMode="External"/><Relationship Id="rId2" Type="http://schemas.openxmlformats.org/officeDocument/2006/relationships/numbering" Target="numbering.xml"/><Relationship Id="rId16" Type="http://schemas.openxmlformats.org/officeDocument/2006/relationships/image" Target="media/image7.gif"/><Relationship Id="rId20" Type="http://schemas.openxmlformats.org/officeDocument/2006/relationships/hyperlink" Target="http://fr.wikipedia.org/wiki/Pres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fr.wikipedia.org/wiki/%C3%89tat_liquide" TargetMode="External"/><Relationship Id="rId5" Type="http://schemas.openxmlformats.org/officeDocument/2006/relationships/webSettings" Target="webSettings.xml"/><Relationship Id="rId15" Type="http://schemas.openxmlformats.org/officeDocument/2006/relationships/image" Target="media/image6.gif"/><Relationship Id="rId23" Type="http://schemas.openxmlformats.org/officeDocument/2006/relationships/hyperlink" Target="http://fr.wikipedia.org/wiki/Transition_de_phase"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yperlink" Target="http://fr.wikipedia.org/wiki/Masse_volumique"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D1F8C-D006-4BDA-8B5B-0587E76A1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3565</Words>
  <Characters>19612</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23131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2011-04-17T17:24:00Z</dcterms:created>
  <dcterms:modified xsi:type="dcterms:W3CDTF">2011-04-17T17:24:00Z</dcterms:modified>
</cp:coreProperties>
</file>